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D0" w:rsidRDefault="009E45D0" w:rsidP="009E45D0">
      <w:pPr>
        <w:pStyle w:val="Date"/>
        <w:spacing w:after="0" w:line="240" w:lineRule="auto"/>
        <w:ind w:right="357"/>
        <w:jc w:val="center"/>
        <w:rPr>
          <w:rFonts w:asciiTheme="minorHAnsi" w:hAnsiTheme="minorHAnsi" w:cs="Calibri"/>
          <w:b/>
          <w:bCs/>
          <w:color w:val="FF0000"/>
          <w:sz w:val="96"/>
          <w:szCs w:val="22"/>
        </w:rPr>
      </w:pPr>
      <w:bookmarkStart w:id="0" w:name="_GoBack"/>
      <w:bookmarkEnd w:id="0"/>
    </w:p>
    <w:p w:rsidR="00F5741C" w:rsidRPr="009E45D0" w:rsidRDefault="00F5741C" w:rsidP="00F5741C">
      <w:pPr>
        <w:pStyle w:val="Default"/>
        <w:jc w:val="center"/>
        <w:rPr>
          <w:rFonts w:asciiTheme="minorHAnsi" w:hAnsiTheme="minorHAnsi" w:cs="Calibri"/>
          <w:b/>
          <w:bCs/>
          <w:sz w:val="48"/>
          <w:szCs w:val="22"/>
          <w:lang w:val="en-GB"/>
        </w:rPr>
      </w:pPr>
      <w:r w:rsidRPr="00F5741C">
        <w:rPr>
          <w:rFonts w:asciiTheme="minorHAnsi" w:hAnsiTheme="minorHAnsi" w:cs="Calibri"/>
          <w:b/>
          <w:bCs/>
          <w:color w:val="FF0000"/>
          <w:sz w:val="52"/>
          <w:szCs w:val="22"/>
        </w:rPr>
        <w:t xml:space="preserve">OER-based eLearning Module: </w:t>
      </w:r>
      <w:r>
        <w:rPr>
          <w:rFonts w:asciiTheme="minorHAnsi" w:hAnsiTheme="minorHAnsi" w:cs="Calibri"/>
          <w:b/>
          <w:bCs/>
          <w:color w:val="FF0000"/>
          <w:sz w:val="52"/>
          <w:szCs w:val="22"/>
        </w:rPr>
        <w:t>A Report</w:t>
      </w:r>
    </w:p>
    <w:p w:rsidR="009E45D0" w:rsidRDefault="009E45D0" w:rsidP="009E45D0">
      <w:pPr>
        <w:pStyle w:val="Date"/>
        <w:spacing w:after="0" w:line="240" w:lineRule="auto"/>
        <w:ind w:right="357"/>
        <w:jc w:val="center"/>
        <w:rPr>
          <w:rFonts w:asciiTheme="minorHAnsi" w:hAnsiTheme="minorHAnsi" w:cs="Calibri"/>
          <w:b/>
          <w:bCs/>
          <w:color w:val="FF0000"/>
          <w:sz w:val="52"/>
          <w:szCs w:val="22"/>
        </w:rPr>
      </w:pPr>
    </w:p>
    <w:p w:rsidR="009E45D0" w:rsidRDefault="009E45D0" w:rsidP="009E45D0">
      <w:pPr>
        <w:pStyle w:val="Date"/>
        <w:spacing w:after="0" w:line="240" w:lineRule="auto"/>
        <w:ind w:right="357"/>
        <w:jc w:val="center"/>
        <w:rPr>
          <w:rFonts w:asciiTheme="minorHAnsi" w:hAnsiTheme="minorHAnsi" w:cs="Calibri"/>
          <w:b/>
          <w:bCs/>
          <w:color w:val="FF0000"/>
          <w:sz w:val="52"/>
          <w:szCs w:val="22"/>
        </w:rPr>
      </w:pPr>
    </w:p>
    <w:p w:rsidR="009E45D0" w:rsidRPr="009E45D0" w:rsidRDefault="009E45D0" w:rsidP="009E45D0">
      <w:pPr>
        <w:pStyle w:val="Date"/>
        <w:spacing w:after="0" w:line="240" w:lineRule="auto"/>
        <w:ind w:right="357"/>
        <w:jc w:val="center"/>
        <w:rPr>
          <w:rFonts w:asciiTheme="minorHAnsi" w:hAnsiTheme="minorHAnsi"/>
          <w:color w:val="FF0000"/>
          <w:sz w:val="52"/>
          <w:szCs w:val="22"/>
        </w:rPr>
      </w:pPr>
      <w:r w:rsidRPr="009E45D0">
        <w:rPr>
          <w:rFonts w:asciiTheme="minorHAnsi" w:hAnsiTheme="minorHAnsi" w:cs="Calibri"/>
          <w:b/>
          <w:bCs/>
          <w:color w:val="FF0000"/>
          <w:sz w:val="52"/>
          <w:szCs w:val="22"/>
        </w:rPr>
        <w:t xml:space="preserve"> </w:t>
      </w:r>
    </w:p>
    <w:p w:rsidR="009E45D0" w:rsidRPr="009E45D0" w:rsidRDefault="009E45D0" w:rsidP="009E45D0">
      <w:pPr>
        <w:spacing w:after="0" w:line="240" w:lineRule="auto"/>
        <w:jc w:val="center"/>
        <w:rPr>
          <w:rFonts w:cs="Calibri"/>
          <w:sz w:val="44"/>
        </w:rPr>
      </w:pPr>
    </w:p>
    <w:p w:rsidR="009E45D0" w:rsidRDefault="009E45D0"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9E45D0" w:rsidRDefault="009E45D0" w:rsidP="009E45D0">
      <w:pPr>
        <w:spacing w:after="0" w:line="240" w:lineRule="auto"/>
        <w:ind w:left="720"/>
        <w:jc w:val="center"/>
        <w:rPr>
          <w:rFonts w:cs="Calibri"/>
          <w:b/>
          <w:sz w:val="48"/>
        </w:rPr>
      </w:pPr>
      <w:r>
        <w:rPr>
          <w:rFonts w:cs="Calibri"/>
          <w:b/>
          <w:sz w:val="48"/>
        </w:rPr>
        <w:t>Prepared and submitted by</w:t>
      </w:r>
    </w:p>
    <w:p w:rsidR="009E45D0" w:rsidRPr="00F5741C" w:rsidRDefault="009E45D0" w:rsidP="009E45D0">
      <w:pPr>
        <w:spacing w:after="0" w:line="240" w:lineRule="auto"/>
        <w:ind w:left="720"/>
        <w:jc w:val="center"/>
        <w:rPr>
          <w:rFonts w:cs="Calibri"/>
          <w:b/>
          <w:i/>
          <w:sz w:val="40"/>
          <w:szCs w:val="40"/>
        </w:rPr>
      </w:pPr>
      <w:proofErr w:type="spellStart"/>
      <w:r w:rsidRPr="00F5741C">
        <w:rPr>
          <w:rFonts w:cs="Calibri"/>
          <w:b/>
          <w:i/>
          <w:sz w:val="40"/>
          <w:szCs w:val="40"/>
        </w:rPr>
        <w:t>Dr.</w:t>
      </w:r>
      <w:proofErr w:type="spellEnd"/>
      <w:r w:rsidRPr="00F5741C">
        <w:rPr>
          <w:rFonts w:cs="Calibri"/>
          <w:b/>
          <w:i/>
          <w:sz w:val="40"/>
          <w:szCs w:val="40"/>
        </w:rPr>
        <w:t xml:space="preserve"> </w:t>
      </w:r>
      <w:proofErr w:type="spellStart"/>
      <w:r w:rsidRPr="00F5741C">
        <w:rPr>
          <w:rFonts w:cs="Calibri"/>
          <w:b/>
          <w:i/>
          <w:sz w:val="40"/>
          <w:szCs w:val="40"/>
        </w:rPr>
        <w:t>Som</w:t>
      </w:r>
      <w:proofErr w:type="spellEnd"/>
      <w:r w:rsidRPr="00F5741C">
        <w:rPr>
          <w:rFonts w:cs="Calibri"/>
          <w:b/>
          <w:i/>
          <w:sz w:val="40"/>
          <w:szCs w:val="40"/>
        </w:rPr>
        <w:t xml:space="preserve"> Naidu</w:t>
      </w:r>
      <w:r w:rsidR="00F5741C" w:rsidRPr="00F5741C">
        <w:rPr>
          <w:rFonts w:cs="Calibri"/>
          <w:b/>
          <w:i/>
          <w:sz w:val="40"/>
          <w:szCs w:val="40"/>
        </w:rPr>
        <w:t>,</w:t>
      </w:r>
      <w:r w:rsidRPr="00F5741C">
        <w:rPr>
          <w:rFonts w:cs="Calibri"/>
          <w:b/>
          <w:i/>
          <w:sz w:val="40"/>
          <w:szCs w:val="40"/>
        </w:rPr>
        <w:t xml:space="preserve"> Consultant</w:t>
      </w:r>
    </w:p>
    <w:p w:rsidR="009E45D0" w:rsidRPr="009E45D0" w:rsidRDefault="009E45D0" w:rsidP="009E45D0">
      <w:pPr>
        <w:spacing w:after="0" w:line="240" w:lineRule="auto"/>
        <w:ind w:left="720"/>
        <w:jc w:val="center"/>
        <w:rPr>
          <w:rFonts w:cs="Calibri"/>
          <w:b/>
          <w:sz w:val="48"/>
        </w:rPr>
      </w:pPr>
    </w:p>
    <w:p w:rsidR="009E45D0" w:rsidRDefault="009E45D0"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F5741C" w:rsidRDefault="00F5741C" w:rsidP="009E45D0">
      <w:pPr>
        <w:spacing w:after="0" w:line="240" w:lineRule="auto"/>
        <w:ind w:left="720"/>
        <w:jc w:val="center"/>
        <w:rPr>
          <w:rFonts w:cs="Calibri"/>
          <w:b/>
          <w:sz w:val="48"/>
        </w:rPr>
      </w:pPr>
    </w:p>
    <w:p w:rsidR="009E45D0" w:rsidRDefault="009E45D0" w:rsidP="009E45D0">
      <w:pPr>
        <w:spacing w:after="0" w:line="240" w:lineRule="auto"/>
        <w:ind w:left="720"/>
        <w:jc w:val="center"/>
        <w:rPr>
          <w:rFonts w:cs="Calibri"/>
          <w:b/>
          <w:sz w:val="48"/>
        </w:rPr>
      </w:pPr>
      <w:r>
        <w:rPr>
          <w:rFonts w:cs="Calibri"/>
          <w:b/>
          <w:sz w:val="48"/>
        </w:rPr>
        <w:t>Report submitted to</w:t>
      </w:r>
    </w:p>
    <w:p w:rsidR="009E45D0" w:rsidRPr="00F31AD3" w:rsidRDefault="00F31AD3" w:rsidP="00F31AD3">
      <w:pPr>
        <w:spacing w:after="0" w:line="240" w:lineRule="auto"/>
        <w:ind w:left="720"/>
        <w:rPr>
          <w:rFonts w:cs="Calibri"/>
          <w:sz w:val="36"/>
          <w:szCs w:val="36"/>
        </w:rPr>
      </w:pPr>
      <w:r>
        <w:rPr>
          <w:rFonts w:ascii="Times New Roman" w:eastAsia="Times New Roman" w:hAnsi="Times New Roman" w:cs="Times New Roman"/>
          <w:b/>
          <w:bCs/>
          <w:noProof/>
          <w:color w:val="0000FF"/>
          <w:sz w:val="24"/>
          <w:szCs w:val="24"/>
          <w:lang w:val="en-US"/>
        </w:rPr>
        <w:drawing>
          <wp:inline distT="0" distB="0" distL="0" distR="0" wp14:anchorId="70498E32" wp14:editId="50E1144A">
            <wp:extent cx="828675" cy="999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_CEMCA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409" cy="1008414"/>
                    </a:xfrm>
                    <a:prstGeom prst="rect">
                      <a:avLst/>
                    </a:prstGeom>
                  </pic:spPr>
                </pic:pic>
              </a:graphicData>
            </a:graphic>
          </wp:inline>
        </w:drawing>
      </w:r>
      <w:r w:rsidR="009E45D0" w:rsidRPr="00F31AD3">
        <w:rPr>
          <w:rFonts w:cs="Calibri"/>
          <w:b/>
          <w:i/>
          <w:sz w:val="36"/>
          <w:szCs w:val="36"/>
        </w:rPr>
        <w:t>C</w:t>
      </w:r>
      <w:r w:rsidR="00F5741C" w:rsidRPr="00F31AD3">
        <w:rPr>
          <w:rFonts w:cs="Calibri"/>
          <w:b/>
          <w:i/>
          <w:sz w:val="36"/>
          <w:szCs w:val="36"/>
        </w:rPr>
        <w:t xml:space="preserve">ommonwealth </w:t>
      </w:r>
      <w:r w:rsidR="009E45D0" w:rsidRPr="00F31AD3">
        <w:rPr>
          <w:rFonts w:cs="Calibri"/>
          <w:b/>
          <w:i/>
          <w:sz w:val="36"/>
          <w:szCs w:val="36"/>
        </w:rPr>
        <w:t>E</w:t>
      </w:r>
      <w:r w:rsidR="00F5741C" w:rsidRPr="00F31AD3">
        <w:rPr>
          <w:rFonts w:cs="Calibri"/>
          <w:b/>
          <w:i/>
          <w:sz w:val="36"/>
          <w:szCs w:val="36"/>
        </w:rPr>
        <w:t xml:space="preserve">ducational </w:t>
      </w:r>
      <w:r w:rsidR="009E45D0" w:rsidRPr="00F31AD3">
        <w:rPr>
          <w:rFonts w:cs="Calibri"/>
          <w:b/>
          <w:i/>
          <w:sz w:val="36"/>
          <w:szCs w:val="36"/>
        </w:rPr>
        <w:t>M</w:t>
      </w:r>
      <w:r w:rsidR="00F5741C" w:rsidRPr="00F31AD3">
        <w:rPr>
          <w:rFonts w:cs="Calibri"/>
          <w:b/>
          <w:i/>
          <w:sz w:val="36"/>
          <w:szCs w:val="36"/>
        </w:rPr>
        <w:t>edia</w:t>
      </w:r>
      <w:r w:rsidRPr="00F31AD3">
        <w:rPr>
          <w:rFonts w:cs="Calibri"/>
          <w:b/>
          <w:i/>
          <w:sz w:val="36"/>
          <w:szCs w:val="36"/>
        </w:rPr>
        <w:t xml:space="preserve"> </w:t>
      </w:r>
      <w:r w:rsidR="009E45D0" w:rsidRPr="00F31AD3">
        <w:rPr>
          <w:rFonts w:cs="Calibri"/>
          <w:b/>
          <w:i/>
          <w:sz w:val="36"/>
          <w:szCs w:val="36"/>
        </w:rPr>
        <w:t>C</w:t>
      </w:r>
      <w:r w:rsidR="00F5741C" w:rsidRPr="00F31AD3">
        <w:rPr>
          <w:rFonts w:cs="Calibri"/>
          <w:b/>
          <w:i/>
          <w:sz w:val="36"/>
          <w:szCs w:val="36"/>
        </w:rPr>
        <w:t xml:space="preserve">entre for </w:t>
      </w:r>
      <w:r w:rsidR="009E45D0" w:rsidRPr="00F31AD3">
        <w:rPr>
          <w:rFonts w:cs="Calibri"/>
          <w:b/>
          <w:i/>
          <w:sz w:val="36"/>
          <w:szCs w:val="36"/>
        </w:rPr>
        <w:t>A</w:t>
      </w:r>
      <w:r w:rsidR="00F5741C" w:rsidRPr="00F31AD3">
        <w:rPr>
          <w:rFonts w:cs="Calibri"/>
          <w:b/>
          <w:i/>
          <w:sz w:val="36"/>
          <w:szCs w:val="36"/>
        </w:rPr>
        <w:t>sia (CEMCA)</w:t>
      </w:r>
      <w:r w:rsidR="009E45D0" w:rsidRPr="00F31AD3">
        <w:rPr>
          <w:rFonts w:cs="Calibri"/>
          <w:b/>
          <w:i/>
          <w:sz w:val="36"/>
          <w:szCs w:val="36"/>
        </w:rPr>
        <w:t xml:space="preserve">, </w:t>
      </w:r>
      <w:r w:rsidR="00F5741C" w:rsidRPr="00F31AD3">
        <w:rPr>
          <w:rFonts w:cs="Calibri"/>
          <w:b/>
          <w:i/>
          <w:sz w:val="36"/>
          <w:szCs w:val="36"/>
        </w:rPr>
        <w:t>New Delhi, India</w:t>
      </w:r>
    </w:p>
    <w:p w:rsidR="009E45D0" w:rsidRPr="009E45D0" w:rsidRDefault="009E45D0" w:rsidP="009E45D0">
      <w:pPr>
        <w:spacing w:after="0" w:line="240" w:lineRule="auto"/>
        <w:jc w:val="center"/>
        <w:rPr>
          <w:rFonts w:cs="Calibri"/>
          <w:sz w:val="48"/>
        </w:rPr>
      </w:pPr>
    </w:p>
    <w:p w:rsidR="003F3E94" w:rsidRPr="00A518BF" w:rsidRDefault="003F3E94" w:rsidP="009E45D0">
      <w:pPr>
        <w:spacing w:after="0" w:line="240" w:lineRule="auto"/>
        <w:ind w:left="709"/>
        <w:jc w:val="right"/>
        <w:rPr>
          <w:rFonts w:cs="Calibri"/>
        </w:rPr>
      </w:pPr>
    </w:p>
    <w:p w:rsidR="003F3E94" w:rsidRPr="008750EC" w:rsidRDefault="0046719B" w:rsidP="00A518BF">
      <w:pPr>
        <w:pStyle w:val="Default"/>
        <w:pBdr>
          <w:top w:val="single" w:sz="4" w:space="1" w:color="auto"/>
        </w:pBdr>
        <w:jc w:val="both"/>
        <w:rPr>
          <w:rFonts w:asciiTheme="minorHAnsi" w:hAnsiTheme="minorHAnsi" w:cs="Calibri"/>
          <w:b/>
          <w:bCs/>
          <w:sz w:val="28"/>
          <w:szCs w:val="28"/>
          <w:lang w:val="en-GB"/>
        </w:rPr>
      </w:pPr>
      <w:r w:rsidRPr="008750EC">
        <w:rPr>
          <w:rFonts w:asciiTheme="minorHAnsi" w:hAnsiTheme="minorHAnsi" w:cs="Calibri"/>
          <w:b/>
          <w:sz w:val="28"/>
          <w:szCs w:val="28"/>
        </w:rPr>
        <w:t>Project:</w:t>
      </w:r>
      <w:r w:rsidRPr="008750EC">
        <w:rPr>
          <w:rFonts w:asciiTheme="minorHAnsi" w:hAnsiTheme="minorHAnsi" w:cs="Calibri"/>
          <w:sz w:val="28"/>
          <w:szCs w:val="28"/>
        </w:rPr>
        <w:t xml:space="preserve"> </w:t>
      </w:r>
      <w:r w:rsidRPr="008750EC">
        <w:rPr>
          <w:rFonts w:asciiTheme="minorHAnsi" w:hAnsiTheme="minorHAnsi" w:cs="Calibri"/>
          <w:b/>
          <w:bCs/>
          <w:sz w:val="28"/>
          <w:szCs w:val="28"/>
          <w:lang w:val="en-GB"/>
        </w:rPr>
        <w:t>OER-based eLearning Module</w:t>
      </w:r>
    </w:p>
    <w:p w:rsidR="003F3E94" w:rsidRPr="00A518BF" w:rsidRDefault="003F3E94" w:rsidP="00A518BF">
      <w:pPr>
        <w:autoSpaceDE w:val="0"/>
        <w:autoSpaceDN w:val="0"/>
        <w:adjustRightInd w:val="0"/>
        <w:spacing w:after="0" w:line="240" w:lineRule="auto"/>
        <w:jc w:val="both"/>
        <w:rPr>
          <w:rFonts w:cs="Calibri"/>
          <w:b/>
          <w:bCs/>
        </w:rPr>
      </w:pPr>
    </w:p>
    <w:p w:rsidR="006A3EB0" w:rsidRPr="008750EC" w:rsidRDefault="003F3E94" w:rsidP="008750EC">
      <w:pPr>
        <w:spacing w:after="0"/>
        <w:jc w:val="both"/>
        <w:rPr>
          <w:rFonts w:cs="Times New Roman"/>
          <w:sz w:val="24"/>
          <w:szCs w:val="24"/>
        </w:rPr>
      </w:pPr>
      <w:r w:rsidRPr="008750EC">
        <w:rPr>
          <w:rFonts w:cs="Calibri"/>
          <w:bCs/>
          <w:sz w:val="24"/>
          <w:szCs w:val="24"/>
        </w:rPr>
        <w:t xml:space="preserve">This is </w:t>
      </w:r>
      <w:r w:rsidR="001A5987" w:rsidRPr="008750EC">
        <w:rPr>
          <w:rFonts w:cs="Calibri"/>
          <w:bCs/>
          <w:sz w:val="24"/>
          <w:szCs w:val="24"/>
        </w:rPr>
        <w:t>the</w:t>
      </w:r>
      <w:r w:rsidRPr="008750EC">
        <w:rPr>
          <w:rFonts w:cs="Calibri"/>
          <w:bCs/>
          <w:sz w:val="24"/>
          <w:szCs w:val="24"/>
        </w:rPr>
        <w:t xml:space="preserve"> final report on all activities of this project. It should be read with </w:t>
      </w:r>
      <w:r w:rsidR="001A5987" w:rsidRPr="008750EC">
        <w:rPr>
          <w:rFonts w:cs="Calibri"/>
          <w:bCs/>
          <w:sz w:val="24"/>
          <w:szCs w:val="24"/>
        </w:rPr>
        <w:t xml:space="preserve">Progress Reports 1 and 2, as well as </w:t>
      </w:r>
      <w:r w:rsidRPr="008750EC">
        <w:rPr>
          <w:rFonts w:cs="Calibri"/>
          <w:bCs/>
          <w:sz w:val="24"/>
          <w:szCs w:val="24"/>
        </w:rPr>
        <w:t xml:space="preserve">the </w:t>
      </w:r>
      <w:r w:rsidR="001A5987" w:rsidRPr="008750EC">
        <w:rPr>
          <w:rFonts w:cs="Calibri"/>
          <w:bCs/>
          <w:sz w:val="24"/>
          <w:szCs w:val="24"/>
        </w:rPr>
        <w:t>Final Re</w:t>
      </w:r>
      <w:r w:rsidRPr="008750EC">
        <w:rPr>
          <w:rFonts w:cs="Calibri"/>
          <w:bCs/>
          <w:sz w:val="24"/>
          <w:szCs w:val="24"/>
        </w:rPr>
        <w:t xml:space="preserve">port </w:t>
      </w:r>
      <w:r w:rsidR="001A5987" w:rsidRPr="008750EC">
        <w:rPr>
          <w:rFonts w:cs="Calibri"/>
          <w:bCs/>
          <w:sz w:val="24"/>
          <w:szCs w:val="24"/>
        </w:rPr>
        <w:t xml:space="preserve">on all activities </w:t>
      </w:r>
      <w:r w:rsidRPr="008750EC">
        <w:rPr>
          <w:rFonts w:cs="Calibri"/>
          <w:bCs/>
          <w:sz w:val="24"/>
          <w:szCs w:val="24"/>
        </w:rPr>
        <w:t xml:space="preserve">prepared by </w:t>
      </w:r>
      <w:proofErr w:type="spellStart"/>
      <w:r w:rsidRPr="008750EC">
        <w:rPr>
          <w:rFonts w:cs="Calibri"/>
          <w:bCs/>
          <w:sz w:val="24"/>
          <w:szCs w:val="24"/>
        </w:rPr>
        <w:t>Dr.</w:t>
      </w:r>
      <w:proofErr w:type="spellEnd"/>
      <w:r w:rsidRPr="008750EC">
        <w:rPr>
          <w:rFonts w:cs="Calibri"/>
          <w:bCs/>
          <w:sz w:val="24"/>
          <w:szCs w:val="24"/>
        </w:rPr>
        <w:t xml:space="preserve"> </w:t>
      </w:r>
      <w:r w:rsidRPr="008750EC">
        <w:rPr>
          <w:rFonts w:cs="Times New Roman"/>
          <w:sz w:val="24"/>
          <w:szCs w:val="24"/>
        </w:rPr>
        <w:t xml:space="preserve">G. </w:t>
      </w:r>
      <w:proofErr w:type="spellStart"/>
      <w:r w:rsidRPr="008750EC">
        <w:rPr>
          <w:rFonts w:cs="Times New Roman"/>
          <w:sz w:val="24"/>
          <w:szCs w:val="24"/>
        </w:rPr>
        <w:t>Mythili</w:t>
      </w:r>
      <w:proofErr w:type="spellEnd"/>
      <w:r w:rsidR="001A5987" w:rsidRPr="008750EC">
        <w:rPr>
          <w:rFonts w:cs="Times New Roman"/>
          <w:sz w:val="24"/>
          <w:szCs w:val="24"/>
        </w:rPr>
        <w:t xml:space="preserve">. These earlier progress reports and </w:t>
      </w:r>
      <w:proofErr w:type="spellStart"/>
      <w:r w:rsidR="001A5987" w:rsidRPr="008750EC">
        <w:rPr>
          <w:rFonts w:cs="Times New Roman"/>
          <w:sz w:val="24"/>
          <w:szCs w:val="24"/>
        </w:rPr>
        <w:t>Mythili’s</w:t>
      </w:r>
      <w:proofErr w:type="spellEnd"/>
      <w:r w:rsidR="001A5987" w:rsidRPr="008750EC">
        <w:rPr>
          <w:rFonts w:cs="Times New Roman"/>
          <w:sz w:val="24"/>
          <w:szCs w:val="24"/>
        </w:rPr>
        <w:t xml:space="preserve"> final report on the project provide details on the modules in the course, </w:t>
      </w:r>
      <w:r w:rsidR="006A3EB0" w:rsidRPr="008750EC">
        <w:rPr>
          <w:rFonts w:cs="Times New Roman"/>
          <w:sz w:val="24"/>
          <w:szCs w:val="24"/>
        </w:rPr>
        <w:t xml:space="preserve">workshop </w:t>
      </w:r>
      <w:r w:rsidR="008D48ED" w:rsidRPr="008750EC">
        <w:rPr>
          <w:rFonts w:cs="Times New Roman"/>
          <w:sz w:val="24"/>
          <w:szCs w:val="24"/>
        </w:rPr>
        <w:t>schedules</w:t>
      </w:r>
      <w:r w:rsidR="001A5987" w:rsidRPr="008750EC">
        <w:rPr>
          <w:rFonts w:cs="Times New Roman"/>
          <w:sz w:val="24"/>
          <w:szCs w:val="24"/>
        </w:rPr>
        <w:t xml:space="preserve"> and activities, the participants in the capacity building program and data on the</w:t>
      </w:r>
      <w:r w:rsidR="006A3EB0" w:rsidRPr="008750EC">
        <w:rPr>
          <w:rFonts w:cs="Times New Roman"/>
          <w:sz w:val="24"/>
          <w:szCs w:val="24"/>
        </w:rPr>
        <w:t>ir</w:t>
      </w:r>
      <w:r w:rsidR="001A5987" w:rsidRPr="008750EC">
        <w:rPr>
          <w:rFonts w:cs="Times New Roman"/>
          <w:sz w:val="24"/>
          <w:szCs w:val="24"/>
        </w:rPr>
        <w:t xml:space="preserve"> evaluation of the pilot implementation of the program.</w:t>
      </w:r>
    </w:p>
    <w:p w:rsidR="006A3EB0" w:rsidRPr="008750EC" w:rsidRDefault="006A3EB0" w:rsidP="008750EC">
      <w:pPr>
        <w:spacing w:after="0"/>
        <w:jc w:val="both"/>
        <w:rPr>
          <w:rFonts w:cs="Times New Roman"/>
          <w:sz w:val="24"/>
          <w:szCs w:val="24"/>
        </w:rPr>
      </w:pPr>
    </w:p>
    <w:p w:rsidR="001A5987" w:rsidRPr="008750EC" w:rsidRDefault="006A3EB0" w:rsidP="008750EC">
      <w:pPr>
        <w:spacing w:after="0"/>
        <w:jc w:val="both"/>
        <w:rPr>
          <w:rFonts w:cs="Times New Roman"/>
          <w:sz w:val="24"/>
          <w:szCs w:val="24"/>
        </w:rPr>
      </w:pPr>
      <w:r w:rsidRPr="008750EC">
        <w:rPr>
          <w:rFonts w:cs="Times New Roman"/>
          <w:sz w:val="24"/>
          <w:szCs w:val="24"/>
        </w:rPr>
        <w:t>The focus of this</w:t>
      </w:r>
      <w:r w:rsidR="001A5987" w:rsidRPr="008750EC">
        <w:rPr>
          <w:rFonts w:cs="Times New Roman"/>
          <w:sz w:val="24"/>
          <w:szCs w:val="24"/>
        </w:rPr>
        <w:t xml:space="preserve"> report </w:t>
      </w:r>
      <w:r w:rsidRPr="008750EC">
        <w:rPr>
          <w:rFonts w:cs="Times New Roman"/>
          <w:sz w:val="24"/>
          <w:szCs w:val="24"/>
        </w:rPr>
        <w:t>is on</w:t>
      </w:r>
      <w:r w:rsidR="001A5987" w:rsidRPr="008750EC">
        <w:rPr>
          <w:rFonts w:cs="Times New Roman"/>
          <w:sz w:val="24"/>
          <w:szCs w:val="24"/>
        </w:rPr>
        <w:t xml:space="preserve"> the pedagogical framework used to develop the five modules in this professional development program, and more importantly, future directions for how these </w:t>
      </w:r>
      <w:r w:rsidRPr="008750EC">
        <w:rPr>
          <w:rFonts w:cs="Times New Roman"/>
          <w:sz w:val="24"/>
          <w:szCs w:val="24"/>
        </w:rPr>
        <w:t xml:space="preserve">open education </w:t>
      </w:r>
      <w:r w:rsidR="001A5987" w:rsidRPr="008750EC">
        <w:rPr>
          <w:rFonts w:cs="Times New Roman"/>
          <w:sz w:val="24"/>
          <w:szCs w:val="24"/>
        </w:rPr>
        <w:t>resources can be further utilized.</w:t>
      </w:r>
    </w:p>
    <w:p w:rsidR="001A5987" w:rsidRPr="008750EC" w:rsidRDefault="001A5987" w:rsidP="008750EC">
      <w:pPr>
        <w:spacing w:after="0"/>
        <w:jc w:val="both"/>
        <w:rPr>
          <w:rFonts w:cs="Times New Roman"/>
          <w:sz w:val="24"/>
          <w:szCs w:val="24"/>
        </w:rPr>
      </w:pPr>
    </w:p>
    <w:p w:rsidR="00A518BF" w:rsidRPr="008750EC" w:rsidRDefault="00A518BF" w:rsidP="008750EC">
      <w:pPr>
        <w:spacing w:after="0"/>
        <w:jc w:val="both"/>
        <w:rPr>
          <w:rFonts w:cs="Times New Roman"/>
          <w:b/>
          <w:sz w:val="24"/>
          <w:szCs w:val="24"/>
        </w:rPr>
      </w:pPr>
      <w:r w:rsidRPr="008750EC">
        <w:rPr>
          <w:rFonts w:cs="Times New Roman"/>
          <w:b/>
          <w:sz w:val="24"/>
          <w:szCs w:val="24"/>
        </w:rPr>
        <w:t>Programme Structure</w:t>
      </w:r>
    </w:p>
    <w:p w:rsidR="008750EC" w:rsidRDefault="008750EC" w:rsidP="008750EC">
      <w:pPr>
        <w:pStyle w:val="ListParagraph"/>
        <w:spacing w:before="0" w:beforeAutospacing="0" w:after="0" w:afterAutospacing="0" w:line="276" w:lineRule="auto"/>
        <w:ind w:left="0"/>
        <w:jc w:val="both"/>
        <w:rPr>
          <w:rFonts w:asciiTheme="minorHAnsi" w:hAnsiTheme="minorHAnsi"/>
          <w:szCs w:val="24"/>
        </w:rPr>
      </w:pPr>
    </w:p>
    <w:p w:rsidR="00A518BF" w:rsidRPr="008750EC" w:rsidRDefault="00A518BF" w:rsidP="008750EC">
      <w:pPr>
        <w:pStyle w:val="ListParagraph"/>
        <w:spacing w:before="0" w:beforeAutospacing="0" w:after="0" w:afterAutospacing="0" w:line="276" w:lineRule="auto"/>
        <w:ind w:left="0"/>
        <w:jc w:val="both"/>
        <w:rPr>
          <w:rFonts w:asciiTheme="minorHAnsi" w:hAnsiTheme="minorHAnsi"/>
          <w:szCs w:val="24"/>
        </w:rPr>
      </w:pPr>
      <w:r w:rsidRPr="008750EC">
        <w:rPr>
          <w:rFonts w:asciiTheme="minorHAnsi" w:hAnsiTheme="minorHAnsi"/>
          <w:szCs w:val="24"/>
        </w:rPr>
        <w:t xml:space="preserve">The </w:t>
      </w:r>
      <w:r w:rsidR="006A3EB0" w:rsidRPr="008750EC">
        <w:rPr>
          <w:rFonts w:asciiTheme="minorHAnsi" w:hAnsiTheme="minorHAnsi"/>
          <w:szCs w:val="24"/>
        </w:rPr>
        <w:t xml:space="preserve">developed </w:t>
      </w:r>
      <w:r w:rsidRPr="008750EC">
        <w:rPr>
          <w:rFonts w:asciiTheme="minorHAnsi" w:hAnsiTheme="minorHAnsi"/>
          <w:szCs w:val="24"/>
        </w:rPr>
        <w:t xml:space="preserve">program </w:t>
      </w:r>
      <w:r w:rsidR="006A3EB0" w:rsidRPr="008750EC">
        <w:rPr>
          <w:rFonts w:asciiTheme="minorHAnsi" w:hAnsiTheme="minorHAnsi"/>
          <w:szCs w:val="24"/>
        </w:rPr>
        <w:t>comprises</w:t>
      </w:r>
      <w:r w:rsidRPr="008750EC">
        <w:rPr>
          <w:rFonts w:asciiTheme="minorHAnsi" w:hAnsiTheme="minorHAnsi"/>
          <w:szCs w:val="24"/>
        </w:rPr>
        <w:t xml:space="preserve"> the following five modules:</w:t>
      </w:r>
    </w:p>
    <w:p w:rsidR="00A518BF" w:rsidRPr="008750EC" w:rsidRDefault="00051B01" w:rsidP="008750EC">
      <w:pPr>
        <w:pStyle w:val="ListParagraph"/>
        <w:spacing w:before="0" w:beforeAutospacing="0" w:after="0" w:afterAutospacing="0" w:line="276" w:lineRule="auto"/>
        <w:jc w:val="both"/>
        <w:rPr>
          <w:rFonts w:asciiTheme="minorHAnsi" w:hAnsiTheme="minorHAnsi"/>
          <w:b/>
          <w:szCs w:val="24"/>
        </w:rPr>
      </w:pPr>
      <w:r w:rsidRPr="008750EC">
        <w:rPr>
          <w:rFonts w:asciiTheme="minorHAnsi" w:hAnsiTheme="minorHAnsi"/>
          <w:b/>
          <w:szCs w:val="24"/>
        </w:rPr>
        <w:t>Module 1:</w:t>
      </w:r>
      <w:r w:rsidRPr="008750EC">
        <w:rPr>
          <w:rFonts w:asciiTheme="minorHAnsi" w:hAnsiTheme="minorHAnsi"/>
          <w:b/>
          <w:szCs w:val="24"/>
        </w:rPr>
        <w:tab/>
      </w:r>
      <w:r w:rsidR="00A518BF" w:rsidRPr="008750EC">
        <w:rPr>
          <w:rFonts w:asciiTheme="minorHAnsi" w:hAnsiTheme="minorHAnsi"/>
          <w:b/>
          <w:szCs w:val="24"/>
        </w:rPr>
        <w:t>Concept and Practices of OER</w:t>
      </w:r>
    </w:p>
    <w:p w:rsidR="00A518BF" w:rsidRPr="008750EC" w:rsidRDefault="00051B01" w:rsidP="008750EC">
      <w:pPr>
        <w:pStyle w:val="ListParagraph"/>
        <w:spacing w:before="0" w:beforeAutospacing="0" w:after="0" w:afterAutospacing="0" w:line="276" w:lineRule="auto"/>
        <w:jc w:val="both"/>
        <w:rPr>
          <w:rFonts w:asciiTheme="minorHAnsi" w:hAnsiTheme="minorHAnsi"/>
          <w:b/>
          <w:szCs w:val="24"/>
        </w:rPr>
      </w:pPr>
      <w:r w:rsidRPr="008750EC">
        <w:rPr>
          <w:rFonts w:asciiTheme="minorHAnsi" w:hAnsiTheme="minorHAnsi"/>
          <w:b/>
          <w:szCs w:val="24"/>
        </w:rPr>
        <w:t>Module 2:</w:t>
      </w:r>
      <w:r w:rsidRPr="008750EC">
        <w:rPr>
          <w:rFonts w:asciiTheme="minorHAnsi" w:hAnsiTheme="minorHAnsi"/>
          <w:b/>
          <w:szCs w:val="24"/>
        </w:rPr>
        <w:tab/>
      </w:r>
      <w:r w:rsidR="00A518BF" w:rsidRPr="008750EC">
        <w:rPr>
          <w:rFonts w:asciiTheme="minorHAnsi" w:hAnsiTheme="minorHAnsi"/>
          <w:b/>
          <w:szCs w:val="24"/>
        </w:rPr>
        <w:t xml:space="preserve">Designing Learning Experiences for OER-based e-Learning </w:t>
      </w:r>
    </w:p>
    <w:p w:rsidR="00A518BF" w:rsidRPr="008750EC" w:rsidRDefault="00A518BF" w:rsidP="008750EC">
      <w:pPr>
        <w:pStyle w:val="ListParagraph"/>
        <w:spacing w:before="0" w:beforeAutospacing="0" w:after="0" w:afterAutospacing="0" w:line="276" w:lineRule="auto"/>
        <w:jc w:val="both"/>
        <w:rPr>
          <w:rFonts w:asciiTheme="minorHAnsi" w:hAnsiTheme="minorHAnsi"/>
          <w:b/>
          <w:szCs w:val="24"/>
        </w:rPr>
      </w:pPr>
      <w:r w:rsidRPr="008750EC">
        <w:rPr>
          <w:rFonts w:asciiTheme="minorHAnsi" w:hAnsiTheme="minorHAnsi"/>
          <w:b/>
          <w:szCs w:val="24"/>
        </w:rPr>
        <w:t>Modu</w:t>
      </w:r>
      <w:r w:rsidR="00051B01" w:rsidRPr="008750EC">
        <w:rPr>
          <w:rFonts w:asciiTheme="minorHAnsi" w:hAnsiTheme="minorHAnsi"/>
          <w:b/>
          <w:szCs w:val="24"/>
        </w:rPr>
        <w:t>le 3:</w:t>
      </w:r>
      <w:r w:rsidR="00051B01" w:rsidRPr="008750EC">
        <w:rPr>
          <w:rFonts w:asciiTheme="minorHAnsi" w:hAnsiTheme="minorHAnsi"/>
          <w:b/>
          <w:szCs w:val="24"/>
        </w:rPr>
        <w:tab/>
      </w:r>
      <w:r w:rsidRPr="008750EC">
        <w:rPr>
          <w:rFonts w:asciiTheme="minorHAnsi" w:hAnsiTheme="minorHAnsi"/>
          <w:b/>
          <w:szCs w:val="24"/>
        </w:rPr>
        <w:t>Search and Evaluation of OER Materials</w:t>
      </w:r>
    </w:p>
    <w:p w:rsidR="00A518BF" w:rsidRPr="008750EC" w:rsidRDefault="00051B01" w:rsidP="008750EC">
      <w:pPr>
        <w:pStyle w:val="ListParagraph"/>
        <w:spacing w:before="0" w:beforeAutospacing="0" w:after="0" w:afterAutospacing="0" w:line="276" w:lineRule="auto"/>
        <w:jc w:val="both"/>
        <w:rPr>
          <w:rFonts w:asciiTheme="minorHAnsi" w:hAnsiTheme="minorHAnsi"/>
          <w:b/>
          <w:szCs w:val="24"/>
        </w:rPr>
      </w:pPr>
      <w:r w:rsidRPr="008750EC">
        <w:rPr>
          <w:rFonts w:asciiTheme="minorHAnsi" w:hAnsiTheme="minorHAnsi"/>
          <w:b/>
          <w:szCs w:val="24"/>
        </w:rPr>
        <w:t>Module 4:</w:t>
      </w:r>
      <w:r w:rsidRPr="008750EC">
        <w:rPr>
          <w:rFonts w:asciiTheme="minorHAnsi" w:hAnsiTheme="minorHAnsi"/>
          <w:b/>
          <w:szCs w:val="24"/>
        </w:rPr>
        <w:tab/>
      </w:r>
      <w:r w:rsidR="00A518BF" w:rsidRPr="008750EC">
        <w:rPr>
          <w:rFonts w:asciiTheme="minorHAnsi" w:hAnsiTheme="minorHAnsi"/>
          <w:b/>
          <w:szCs w:val="24"/>
        </w:rPr>
        <w:t xml:space="preserve">Licensing and Copyright </w:t>
      </w:r>
    </w:p>
    <w:p w:rsidR="00A518BF" w:rsidRPr="008750EC" w:rsidRDefault="00051B01" w:rsidP="008750EC">
      <w:pPr>
        <w:pStyle w:val="ListParagraph"/>
        <w:spacing w:before="0" w:beforeAutospacing="0" w:after="0" w:afterAutospacing="0" w:line="276" w:lineRule="auto"/>
        <w:jc w:val="both"/>
        <w:rPr>
          <w:rFonts w:asciiTheme="minorHAnsi" w:hAnsiTheme="minorHAnsi"/>
          <w:b/>
          <w:szCs w:val="24"/>
        </w:rPr>
      </w:pPr>
      <w:r w:rsidRPr="008750EC">
        <w:rPr>
          <w:rFonts w:asciiTheme="minorHAnsi" w:hAnsiTheme="minorHAnsi"/>
          <w:b/>
          <w:szCs w:val="24"/>
        </w:rPr>
        <w:t>Module 5:</w:t>
      </w:r>
      <w:r w:rsidRPr="008750EC">
        <w:rPr>
          <w:rFonts w:asciiTheme="minorHAnsi" w:hAnsiTheme="minorHAnsi"/>
          <w:b/>
          <w:szCs w:val="24"/>
        </w:rPr>
        <w:tab/>
      </w:r>
      <w:r w:rsidR="00A518BF" w:rsidRPr="008750EC">
        <w:rPr>
          <w:rFonts w:asciiTheme="minorHAnsi" w:hAnsiTheme="minorHAnsi"/>
          <w:b/>
          <w:szCs w:val="24"/>
        </w:rPr>
        <w:t>Integrating OER in e-learning</w:t>
      </w:r>
    </w:p>
    <w:p w:rsidR="00A518BF" w:rsidRPr="008750EC" w:rsidRDefault="00A518BF" w:rsidP="008750EC">
      <w:pPr>
        <w:spacing w:after="0"/>
        <w:jc w:val="both"/>
        <w:rPr>
          <w:b/>
          <w:sz w:val="24"/>
          <w:szCs w:val="24"/>
        </w:rPr>
      </w:pPr>
    </w:p>
    <w:p w:rsidR="008D48ED" w:rsidRPr="00A518BF" w:rsidRDefault="008D48ED" w:rsidP="008750EC">
      <w:pPr>
        <w:spacing w:after="0"/>
        <w:jc w:val="both"/>
        <w:rPr>
          <w:b/>
        </w:rPr>
      </w:pPr>
      <w:r w:rsidRPr="008750EC">
        <w:rPr>
          <w:b/>
          <w:sz w:val="24"/>
          <w:szCs w:val="24"/>
        </w:rPr>
        <w:t>Course Development Challenges</w:t>
      </w:r>
    </w:p>
    <w:p w:rsidR="008750EC" w:rsidRDefault="008750EC" w:rsidP="008750EC">
      <w:pPr>
        <w:spacing w:after="0"/>
        <w:contextualSpacing/>
        <w:jc w:val="both"/>
        <w:rPr>
          <w:sz w:val="24"/>
          <w:szCs w:val="24"/>
        </w:rPr>
      </w:pPr>
    </w:p>
    <w:p w:rsidR="008D48ED" w:rsidRPr="008750EC" w:rsidRDefault="00C448B8" w:rsidP="008750EC">
      <w:pPr>
        <w:spacing w:after="0"/>
        <w:contextualSpacing/>
        <w:jc w:val="both"/>
        <w:rPr>
          <w:sz w:val="24"/>
          <w:szCs w:val="24"/>
        </w:rPr>
      </w:pPr>
      <w:r w:rsidRPr="008750EC">
        <w:rPr>
          <w:sz w:val="24"/>
          <w:szCs w:val="24"/>
        </w:rPr>
        <w:t>This</w:t>
      </w:r>
      <w:r w:rsidR="008D48ED" w:rsidRPr="008750EC">
        <w:rPr>
          <w:sz w:val="24"/>
          <w:szCs w:val="24"/>
        </w:rPr>
        <w:t xml:space="preserve"> project began with an MOU between CEMCA and WOU</w:t>
      </w:r>
      <w:r w:rsidR="00051B01" w:rsidRPr="008750EC">
        <w:rPr>
          <w:sz w:val="24"/>
          <w:szCs w:val="24"/>
        </w:rPr>
        <w:t xml:space="preserve"> for the development of this program</w:t>
      </w:r>
      <w:r w:rsidR="008D48ED" w:rsidRPr="008750EC">
        <w:rPr>
          <w:sz w:val="24"/>
          <w:szCs w:val="24"/>
        </w:rPr>
        <w:t xml:space="preserve">. </w:t>
      </w:r>
      <w:r w:rsidRPr="008750EC">
        <w:rPr>
          <w:sz w:val="24"/>
          <w:szCs w:val="24"/>
        </w:rPr>
        <w:t>From the get-go, t</w:t>
      </w:r>
      <w:r w:rsidR="008D48ED" w:rsidRPr="008750EC">
        <w:rPr>
          <w:sz w:val="24"/>
          <w:szCs w:val="24"/>
        </w:rPr>
        <w:t>here were two kinds of innovation</w:t>
      </w:r>
      <w:r w:rsidRPr="008750EC">
        <w:rPr>
          <w:sz w:val="24"/>
          <w:szCs w:val="24"/>
        </w:rPr>
        <w:t>s</w:t>
      </w:r>
      <w:r w:rsidR="008D48ED" w:rsidRPr="008750EC">
        <w:rPr>
          <w:sz w:val="24"/>
          <w:szCs w:val="24"/>
        </w:rPr>
        <w:t xml:space="preserve"> taking place as part of this work.</w:t>
      </w:r>
      <w:r w:rsidRPr="008750EC">
        <w:rPr>
          <w:sz w:val="24"/>
          <w:szCs w:val="24"/>
        </w:rPr>
        <w:t xml:space="preserve"> </w:t>
      </w:r>
      <w:r w:rsidR="008D48ED" w:rsidRPr="008750EC">
        <w:rPr>
          <w:sz w:val="24"/>
          <w:szCs w:val="24"/>
        </w:rPr>
        <w:t xml:space="preserve">Foremost, a curriculum for OER-Based eLearning </w:t>
      </w:r>
      <w:r w:rsidR="00051B01" w:rsidRPr="008750EC">
        <w:rPr>
          <w:sz w:val="24"/>
          <w:szCs w:val="24"/>
        </w:rPr>
        <w:t xml:space="preserve">would </w:t>
      </w:r>
      <w:r w:rsidR="008D48ED" w:rsidRPr="008750EC">
        <w:rPr>
          <w:sz w:val="24"/>
          <w:szCs w:val="24"/>
        </w:rPr>
        <w:t>be developed, including the content and the allocation of that content into suitable modules.</w:t>
      </w:r>
      <w:r w:rsidRPr="008750EC">
        <w:rPr>
          <w:sz w:val="24"/>
          <w:szCs w:val="24"/>
        </w:rPr>
        <w:t xml:space="preserve"> </w:t>
      </w:r>
      <w:r w:rsidR="008D48ED" w:rsidRPr="008750EC">
        <w:rPr>
          <w:sz w:val="24"/>
          <w:szCs w:val="24"/>
        </w:rPr>
        <w:t xml:space="preserve">Secondly, </w:t>
      </w:r>
      <w:r w:rsidR="00051B01" w:rsidRPr="008750EC">
        <w:rPr>
          <w:sz w:val="24"/>
          <w:szCs w:val="24"/>
        </w:rPr>
        <w:t>this</w:t>
      </w:r>
      <w:r w:rsidR="008D48ED" w:rsidRPr="008750EC">
        <w:rPr>
          <w:sz w:val="24"/>
          <w:szCs w:val="24"/>
        </w:rPr>
        <w:t xml:space="preserve"> content had to be sourced and developed as an online (</w:t>
      </w:r>
      <w:proofErr w:type="spellStart"/>
      <w:r w:rsidR="008D48ED" w:rsidRPr="008750EC">
        <w:rPr>
          <w:sz w:val="24"/>
          <w:szCs w:val="24"/>
        </w:rPr>
        <w:t>elearning</w:t>
      </w:r>
      <w:proofErr w:type="spellEnd"/>
      <w:r w:rsidR="008D48ED" w:rsidRPr="008750EC">
        <w:rPr>
          <w:sz w:val="24"/>
          <w:szCs w:val="24"/>
        </w:rPr>
        <w:t>) course.</w:t>
      </w:r>
      <w:r w:rsidRPr="008750EC">
        <w:rPr>
          <w:sz w:val="24"/>
          <w:szCs w:val="24"/>
        </w:rPr>
        <w:t xml:space="preserve"> </w:t>
      </w:r>
      <w:r w:rsidR="008D48ED" w:rsidRPr="008750EC">
        <w:rPr>
          <w:sz w:val="24"/>
          <w:szCs w:val="24"/>
        </w:rPr>
        <w:t>Thirdly, instead of getting experts in the field to develop these courses, the project sponsors decided to use the course development process as a capacity building effort on its own. This meant that the course teams developing the individual modules had very limited knowledge about the content as well as its development in the form of an online e</w:t>
      </w:r>
      <w:r w:rsidR="00051B01" w:rsidRPr="008750EC">
        <w:rPr>
          <w:sz w:val="24"/>
          <w:szCs w:val="24"/>
        </w:rPr>
        <w:t>-</w:t>
      </w:r>
      <w:r w:rsidR="008D48ED" w:rsidRPr="008750EC">
        <w:rPr>
          <w:sz w:val="24"/>
          <w:szCs w:val="24"/>
        </w:rPr>
        <w:t>learning course.</w:t>
      </w:r>
      <w:r w:rsidRPr="008750EC">
        <w:rPr>
          <w:sz w:val="24"/>
          <w:szCs w:val="24"/>
        </w:rPr>
        <w:t xml:space="preserve"> </w:t>
      </w:r>
      <w:r w:rsidR="008D48ED" w:rsidRPr="008750EC">
        <w:rPr>
          <w:sz w:val="24"/>
          <w:szCs w:val="24"/>
        </w:rPr>
        <w:t xml:space="preserve">However, a great deal of effort has been expended by all over the past year </w:t>
      </w:r>
      <w:r w:rsidR="00051B01" w:rsidRPr="008750EC">
        <w:rPr>
          <w:sz w:val="24"/>
          <w:szCs w:val="24"/>
        </w:rPr>
        <w:t xml:space="preserve">and a half </w:t>
      </w:r>
      <w:r w:rsidR="008D48ED" w:rsidRPr="008750EC">
        <w:rPr>
          <w:sz w:val="24"/>
          <w:szCs w:val="24"/>
        </w:rPr>
        <w:t xml:space="preserve">on the development of the FIVE modules which form </w:t>
      </w:r>
      <w:r w:rsidR="00051B01" w:rsidRPr="008750EC">
        <w:rPr>
          <w:sz w:val="24"/>
          <w:szCs w:val="24"/>
        </w:rPr>
        <w:t>this</w:t>
      </w:r>
      <w:r w:rsidR="008D48ED" w:rsidRPr="008750EC">
        <w:rPr>
          <w:sz w:val="24"/>
          <w:szCs w:val="24"/>
        </w:rPr>
        <w:t xml:space="preserve"> OER-Based eLearning course, </w:t>
      </w:r>
      <w:r w:rsidR="00051B01" w:rsidRPr="008750EC">
        <w:rPr>
          <w:sz w:val="24"/>
          <w:szCs w:val="24"/>
        </w:rPr>
        <w:t xml:space="preserve">especially </w:t>
      </w:r>
      <w:r w:rsidR="008D48ED" w:rsidRPr="008750EC">
        <w:rPr>
          <w:sz w:val="24"/>
          <w:szCs w:val="24"/>
        </w:rPr>
        <w:t>given its bold approach to use novice staff, both o</w:t>
      </w:r>
      <w:r w:rsidR="00AD73D9" w:rsidRPr="008750EC">
        <w:rPr>
          <w:sz w:val="24"/>
          <w:szCs w:val="24"/>
        </w:rPr>
        <w:t>n OERs and online course design and development</w:t>
      </w:r>
      <w:r w:rsidR="008D48ED" w:rsidRPr="008750EC">
        <w:rPr>
          <w:sz w:val="24"/>
          <w:szCs w:val="24"/>
        </w:rPr>
        <w:t>.</w:t>
      </w:r>
    </w:p>
    <w:p w:rsidR="00E34A36" w:rsidRPr="008750EC" w:rsidRDefault="00E34A36" w:rsidP="008750EC">
      <w:pPr>
        <w:spacing w:after="0"/>
        <w:jc w:val="both"/>
        <w:rPr>
          <w:sz w:val="24"/>
          <w:szCs w:val="24"/>
        </w:rPr>
      </w:pPr>
    </w:p>
    <w:p w:rsidR="008D48ED" w:rsidRPr="008750EC" w:rsidRDefault="008D48ED" w:rsidP="008750EC">
      <w:pPr>
        <w:spacing w:after="0"/>
        <w:jc w:val="both"/>
        <w:rPr>
          <w:b/>
          <w:sz w:val="24"/>
          <w:szCs w:val="24"/>
        </w:rPr>
      </w:pPr>
      <w:r w:rsidRPr="008750EC">
        <w:rPr>
          <w:b/>
          <w:sz w:val="24"/>
          <w:szCs w:val="24"/>
        </w:rPr>
        <w:t>Pedagogical Foundations and Approach</w:t>
      </w:r>
      <w:r w:rsidR="00C448B8" w:rsidRPr="008750EC">
        <w:rPr>
          <w:b/>
          <w:sz w:val="24"/>
          <w:szCs w:val="24"/>
        </w:rPr>
        <w:t xml:space="preserve"> to Course Development</w:t>
      </w:r>
    </w:p>
    <w:p w:rsidR="008750EC" w:rsidRDefault="008750EC" w:rsidP="008750EC">
      <w:pPr>
        <w:spacing w:after="0"/>
        <w:jc w:val="both"/>
        <w:outlineLvl w:val="0"/>
        <w:rPr>
          <w:rFonts w:cs="Arial"/>
          <w:sz w:val="24"/>
          <w:szCs w:val="24"/>
          <w:lang w:val="en-US"/>
        </w:rPr>
      </w:pPr>
    </w:p>
    <w:p w:rsidR="006D6D50" w:rsidRPr="008750EC" w:rsidRDefault="006D6D50" w:rsidP="008750EC">
      <w:pPr>
        <w:spacing w:after="0"/>
        <w:jc w:val="both"/>
        <w:outlineLvl w:val="0"/>
        <w:rPr>
          <w:rFonts w:cs="Arial"/>
          <w:sz w:val="24"/>
          <w:szCs w:val="24"/>
        </w:rPr>
      </w:pPr>
      <w:r w:rsidRPr="008750EC">
        <w:rPr>
          <w:rFonts w:cs="Arial"/>
          <w:sz w:val="24"/>
          <w:szCs w:val="24"/>
          <w:lang w:val="en-US"/>
        </w:rPr>
        <w:t xml:space="preserve">The </w:t>
      </w:r>
      <w:r w:rsidR="00051B01" w:rsidRPr="008750EC">
        <w:rPr>
          <w:rFonts w:cs="Arial"/>
          <w:sz w:val="24"/>
          <w:szCs w:val="24"/>
          <w:lang w:val="en-US"/>
        </w:rPr>
        <w:t xml:space="preserve">design of the program </w:t>
      </w:r>
      <w:r w:rsidRPr="008750EC">
        <w:rPr>
          <w:rFonts w:cs="Arial"/>
          <w:sz w:val="24"/>
          <w:szCs w:val="24"/>
          <w:lang w:val="en-US"/>
        </w:rPr>
        <w:t>is g</w:t>
      </w:r>
      <w:r w:rsidR="00EF4C40" w:rsidRPr="008750EC">
        <w:rPr>
          <w:rFonts w:cs="Arial"/>
          <w:sz w:val="24"/>
          <w:szCs w:val="24"/>
          <w:lang w:val="en-US"/>
        </w:rPr>
        <w:t xml:space="preserve">rounded in the </w:t>
      </w:r>
      <w:r w:rsidR="00051B01" w:rsidRPr="008750EC">
        <w:rPr>
          <w:rFonts w:cs="Arial"/>
          <w:sz w:val="24"/>
          <w:szCs w:val="24"/>
          <w:lang w:val="en-US"/>
        </w:rPr>
        <w:t xml:space="preserve">predominant </w:t>
      </w:r>
      <w:r w:rsidR="00EF4C40" w:rsidRPr="008750EC">
        <w:rPr>
          <w:rFonts w:cs="Arial"/>
          <w:sz w:val="24"/>
          <w:szCs w:val="24"/>
          <w:lang w:val="en-US"/>
        </w:rPr>
        <w:t>belief that learning is most effective and efficient when learners are engaged in</w:t>
      </w:r>
      <w:r w:rsidRPr="008750EC">
        <w:rPr>
          <w:rFonts w:cs="Arial"/>
          <w:sz w:val="24"/>
          <w:szCs w:val="24"/>
        </w:rPr>
        <w:t xml:space="preserve"> </w:t>
      </w:r>
      <w:r w:rsidRPr="008750EC">
        <w:rPr>
          <w:rFonts w:cs="Arial"/>
          <w:i/>
          <w:sz w:val="24"/>
          <w:szCs w:val="24"/>
        </w:rPr>
        <w:t>l</w:t>
      </w:r>
      <w:r w:rsidR="00EF4C40" w:rsidRPr="008750EC">
        <w:rPr>
          <w:rFonts w:cs="Arial"/>
          <w:i/>
          <w:iCs/>
          <w:sz w:val="24"/>
          <w:szCs w:val="24"/>
          <w:lang w:val="en-US"/>
        </w:rPr>
        <w:t xml:space="preserve">earning by doing (problem </w:t>
      </w:r>
      <w:r w:rsidRPr="008750EC">
        <w:rPr>
          <w:rFonts w:cs="Arial"/>
          <w:i/>
          <w:iCs/>
          <w:sz w:val="24"/>
          <w:szCs w:val="24"/>
          <w:lang w:val="en-US"/>
        </w:rPr>
        <w:t>solving</w:t>
      </w:r>
      <w:r w:rsidRPr="008750EC">
        <w:rPr>
          <w:rFonts w:cs="Arial"/>
          <w:sz w:val="24"/>
          <w:szCs w:val="24"/>
          <w:lang w:val="en-US"/>
        </w:rPr>
        <w:t xml:space="preserve"> and</w:t>
      </w:r>
      <w:r w:rsidR="00EF4C40" w:rsidRPr="008750EC">
        <w:rPr>
          <w:rFonts w:cs="Arial"/>
          <w:sz w:val="24"/>
          <w:szCs w:val="24"/>
          <w:lang w:val="en-US"/>
        </w:rPr>
        <w:t xml:space="preserve"> </w:t>
      </w:r>
      <w:r w:rsidR="00EF4C40" w:rsidRPr="008750EC">
        <w:rPr>
          <w:rFonts w:cs="Arial"/>
          <w:i/>
          <w:iCs/>
          <w:sz w:val="24"/>
          <w:szCs w:val="24"/>
          <w:lang w:val="en-US"/>
        </w:rPr>
        <w:lastRenderedPageBreak/>
        <w:t>reflecting</w:t>
      </w:r>
      <w:r w:rsidR="00EF4C40" w:rsidRPr="008750EC">
        <w:rPr>
          <w:rFonts w:cs="Arial"/>
          <w:sz w:val="24"/>
          <w:szCs w:val="24"/>
          <w:lang w:val="en-US"/>
        </w:rPr>
        <w:t xml:space="preserve"> upon their actions) in authentic learning contexts.</w:t>
      </w:r>
      <w:r w:rsidRPr="008750EC">
        <w:rPr>
          <w:rFonts w:cs="Arial"/>
          <w:sz w:val="24"/>
          <w:szCs w:val="24"/>
        </w:rPr>
        <w:t xml:space="preserve"> The </w:t>
      </w:r>
      <w:r w:rsidR="00EF4C40" w:rsidRPr="008750EC">
        <w:rPr>
          <w:rFonts w:cs="Arial"/>
          <w:sz w:val="24"/>
          <w:szCs w:val="24"/>
          <w:lang w:val="en-US"/>
        </w:rPr>
        <w:t>problems, scenarios and cases used in these learning contexts serve to situate and anchor all learning activities and help in the understanding and retention of facts, principles and procedures.</w:t>
      </w:r>
    </w:p>
    <w:p w:rsidR="006D6D50" w:rsidRPr="008750EC" w:rsidRDefault="006D6D50" w:rsidP="008750EC">
      <w:pPr>
        <w:spacing w:after="0"/>
        <w:jc w:val="both"/>
        <w:outlineLvl w:val="0"/>
        <w:rPr>
          <w:rFonts w:cs="Arial"/>
          <w:sz w:val="24"/>
          <w:szCs w:val="24"/>
        </w:rPr>
      </w:pPr>
    </w:p>
    <w:p w:rsidR="006D6D50" w:rsidRPr="008750EC" w:rsidRDefault="00EF4C40" w:rsidP="008750EC">
      <w:pPr>
        <w:spacing w:after="0"/>
        <w:jc w:val="both"/>
        <w:outlineLvl w:val="0"/>
        <w:rPr>
          <w:rFonts w:cs="Arial"/>
          <w:sz w:val="24"/>
          <w:szCs w:val="24"/>
        </w:rPr>
      </w:pPr>
      <w:r w:rsidRPr="008750EC">
        <w:rPr>
          <w:rFonts w:cs="Arial"/>
          <w:bCs/>
          <w:sz w:val="24"/>
          <w:szCs w:val="24"/>
          <w:lang w:val="en-US"/>
        </w:rPr>
        <w:t xml:space="preserve">This is a </w:t>
      </w:r>
      <w:r w:rsidRPr="008750EC">
        <w:rPr>
          <w:rFonts w:cs="Arial"/>
          <w:bCs/>
          <w:i/>
          <w:iCs/>
          <w:sz w:val="24"/>
          <w:szCs w:val="24"/>
          <w:lang w:val="en-US"/>
        </w:rPr>
        <w:t>constructivist</w:t>
      </w:r>
      <w:r w:rsidRPr="008750EC">
        <w:rPr>
          <w:rFonts w:cs="Arial"/>
          <w:bCs/>
          <w:sz w:val="24"/>
          <w:szCs w:val="24"/>
          <w:lang w:val="en-US"/>
        </w:rPr>
        <w:t xml:space="preserve"> view</w:t>
      </w:r>
      <w:r w:rsidR="006D6D50" w:rsidRPr="008750EC">
        <w:rPr>
          <w:rFonts w:cs="Arial"/>
          <w:sz w:val="24"/>
          <w:szCs w:val="24"/>
        </w:rPr>
        <w:t xml:space="preserve"> of learning </w:t>
      </w:r>
      <w:r w:rsidR="00C448B8" w:rsidRPr="008750EC">
        <w:rPr>
          <w:rFonts w:cs="Arial"/>
          <w:sz w:val="24"/>
          <w:szCs w:val="24"/>
          <w:lang w:val="en-US"/>
        </w:rPr>
        <w:t>which is a process of developing understanding through problem-solving, critical reflection and negotiation of meaning with one’s own prior learning experiences, and those of others including expert practitioners.</w:t>
      </w:r>
    </w:p>
    <w:p w:rsidR="006D6D50" w:rsidRPr="008750EC" w:rsidRDefault="006D6D50" w:rsidP="008750EC">
      <w:pPr>
        <w:spacing w:after="0"/>
        <w:jc w:val="both"/>
        <w:outlineLvl w:val="0"/>
        <w:rPr>
          <w:rFonts w:cs="Arial"/>
          <w:sz w:val="24"/>
          <w:szCs w:val="24"/>
        </w:rPr>
      </w:pPr>
    </w:p>
    <w:p w:rsidR="00EF5A9F" w:rsidRPr="008750EC" w:rsidRDefault="00EF4C40" w:rsidP="008750EC">
      <w:pPr>
        <w:spacing w:after="0"/>
        <w:jc w:val="both"/>
        <w:outlineLvl w:val="0"/>
        <w:rPr>
          <w:rFonts w:cs="Arial"/>
          <w:sz w:val="24"/>
          <w:szCs w:val="24"/>
        </w:rPr>
      </w:pPr>
      <w:r w:rsidRPr="008750EC">
        <w:rPr>
          <w:rFonts w:cs="Arial"/>
          <w:bCs/>
          <w:sz w:val="24"/>
          <w:szCs w:val="24"/>
          <w:lang w:val="en-US"/>
        </w:rPr>
        <w:t xml:space="preserve">It is </w:t>
      </w:r>
      <w:r w:rsidR="00FD0FA1" w:rsidRPr="008750EC">
        <w:rPr>
          <w:rFonts w:cs="Arial"/>
          <w:bCs/>
          <w:sz w:val="24"/>
          <w:szCs w:val="24"/>
          <w:lang w:val="en-US"/>
        </w:rPr>
        <w:t xml:space="preserve">a model of </w:t>
      </w:r>
      <w:r w:rsidRPr="008750EC">
        <w:rPr>
          <w:rFonts w:cs="Arial"/>
          <w:bCs/>
          <w:sz w:val="24"/>
          <w:szCs w:val="24"/>
          <w:lang w:val="en-US"/>
        </w:rPr>
        <w:t xml:space="preserve">cognitive apprenticeship </w:t>
      </w:r>
      <w:r w:rsidR="006D6D50" w:rsidRPr="008750EC">
        <w:rPr>
          <w:rFonts w:cs="Arial"/>
          <w:sz w:val="24"/>
          <w:szCs w:val="24"/>
        </w:rPr>
        <w:t>which c</w:t>
      </w:r>
      <w:r w:rsidR="006D6D50" w:rsidRPr="008750EC">
        <w:rPr>
          <w:rFonts w:cs="Arial"/>
          <w:sz w:val="24"/>
          <w:szCs w:val="24"/>
          <w:lang w:val="en-US"/>
        </w:rPr>
        <w:t>comprises</w:t>
      </w:r>
      <w:r w:rsidR="00C448B8" w:rsidRPr="008750EC">
        <w:rPr>
          <w:rFonts w:cs="Arial"/>
          <w:sz w:val="24"/>
          <w:szCs w:val="24"/>
          <w:lang w:val="en-US"/>
        </w:rPr>
        <w:t xml:space="preserve"> the development of cognitive skills with the </w:t>
      </w:r>
      <w:r w:rsidR="00C448B8" w:rsidRPr="008750EC">
        <w:rPr>
          <w:rFonts w:cs="Arial"/>
          <w:i/>
          <w:iCs/>
          <w:sz w:val="24"/>
          <w:szCs w:val="24"/>
          <w:lang w:val="en-US"/>
        </w:rPr>
        <w:t>guidance of an expert practitioner</w:t>
      </w:r>
      <w:r w:rsidR="00FD0FA1" w:rsidRPr="008750EC">
        <w:rPr>
          <w:rFonts w:cs="Arial"/>
          <w:sz w:val="24"/>
          <w:szCs w:val="24"/>
          <w:lang w:val="en-US"/>
        </w:rPr>
        <w:t>, a</w:t>
      </w:r>
      <w:r w:rsidRPr="008750EC">
        <w:rPr>
          <w:rFonts w:cs="Arial"/>
          <w:bCs/>
          <w:sz w:val="24"/>
          <w:szCs w:val="24"/>
          <w:lang w:val="en-US"/>
        </w:rPr>
        <w:t xml:space="preserve">nd </w:t>
      </w:r>
      <w:r w:rsidR="00FD0FA1" w:rsidRPr="008750EC">
        <w:rPr>
          <w:rFonts w:cs="Arial"/>
          <w:bCs/>
          <w:sz w:val="24"/>
          <w:szCs w:val="24"/>
          <w:lang w:val="en-US"/>
        </w:rPr>
        <w:t xml:space="preserve">where </w:t>
      </w:r>
      <w:r w:rsidRPr="008750EC">
        <w:rPr>
          <w:rFonts w:cs="Arial"/>
          <w:sz w:val="24"/>
          <w:szCs w:val="24"/>
          <w:lang w:val="en-US"/>
        </w:rPr>
        <w:t xml:space="preserve">learning and development of understanding is a social process which comes about as a result of learners acting upon authentic problem situations </w:t>
      </w:r>
      <w:r w:rsidRPr="008750EC">
        <w:rPr>
          <w:rFonts w:cs="Arial"/>
          <w:i/>
          <w:iCs/>
          <w:sz w:val="24"/>
          <w:szCs w:val="24"/>
          <w:lang w:val="en-US"/>
        </w:rPr>
        <w:t>collaboratively</w:t>
      </w:r>
      <w:r w:rsidRPr="008750EC">
        <w:rPr>
          <w:rFonts w:cs="Arial"/>
          <w:sz w:val="24"/>
          <w:szCs w:val="24"/>
          <w:lang w:val="en-US"/>
        </w:rPr>
        <w:t xml:space="preserve"> through </w:t>
      </w:r>
      <w:r w:rsidRPr="008750EC">
        <w:rPr>
          <w:rFonts w:cs="Arial"/>
          <w:i/>
          <w:iCs/>
          <w:sz w:val="24"/>
          <w:szCs w:val="24"/>
          <w:lang w:val="en-US"/>
        </w:rPr>
        <w:t>dialogue</w:t>
      </w:r>
      <w:r w:rsidRPr="008750EC">
        <w:rPr>
          <w:rFonts w:cs="Arial"/>
          <w:sz w:val="24"/>
          <w:szCs w:val="24"/>
          <w:lang w:val="en-US"/>
        </w:rPr>
        <w:t xml:space="preserve">, </w:t>
      </w:r>
      <w:r w:rsidRPr="008750EC">
        <w:rPr>
          <w:rFonts w:cs="Arial"/>
          <w:i/>
          <w:iCs/>
          <w:sz w:val="24"/>
          <w:szCs w:val="24"/>
          <w:lang w:val="en-US"/>
        </w:rPr>
        <w:t>discussion</w:t>
      </w:r>
      <w:r w:rsidRPr="008750EC">
        <w:rPr>
          <w:rFonts w:cs="Arial"/>
          <w:sz w:val="24"/>
          <w:szCs w:val="24"/>
          <w:lang w:val="en-US"/>
        </w:rPr>
        <w:t xml:space="preserve"> and </w:t>
      </w:r>
      <w:r w:rsidRPr="008750EC">
        <w:rPr>
          <w:rFonts w:cs="Arial"/>
          <w:i/>
          <w:iCs/>
          <w:sz w:val="24"/>
          <w:szCs w:val="24"/>
          <w:lang w:val="en-US"/>
        </w:rPr>
        <w:t>debate</w:t>
      </w:r>
      <w:r w:rsidR="006D6D50" w:rsidRPr="008750EC">
        <w:rPr>
          <w:rFonts w:cs="Arial"/>
          <w:sz w:val="24"/>
          <w:szCs w:val="24"/>
          <w:lang w:val="en-US"/>
        </w:rPr>
        <w:t xml:space="preserve">. </w:t>
      </w:r>
      <w:r w:rsidR="006D6D50" w:rsidRPr="008750EC">
        <w:rPr>
          <w:rFonts w:cs="Arial"/>
          <w:bCs/>
          <w:sz w:val="24"/>
          <w:szCs w:val="24"/>
        </w:rPr>
        <w:t>Fundamentally, it is about c</w:t>
      </w:r>
      <w:r w:rsidRPr="008750EC">
        <w:rPr>
          <w:rFonts w:cs="Arial"/>
          <w:i/>
          <w:iCs/>
          <w:sz w:val="24"/>
          <w:szCs w:val="24"/>
        </w:rPr>
        <w:t>horeographing</w:t>
      </w:r>
      <w:r w:rsidRPr="008750EC">
        <w:rPr>
          <w:rFonts w:cs="Arial"/>
          <w:sz w:val="24"/>
          <w:szCs w:val="24"/>
        </w:rPr>
        <w:t xml:space="preserve"> </w:t>
      </w:r>
      <w:r w:rsidR="00FD0FA1" w:rsidRPr="008750EC">
        <w:rPr>
          <w:rFonts w:cs="Arial"/>
          <w:sz w:val="24"/>
          <w:szCs w:val="24"/>
        </w:rPr>
        <w:t>this</w:t>
      </w:r>
      <w:r w:rsidRPr="008750EC">
        <w:rPr>
          <w:rFonts w:cs="Arial"/>
          <w:sz w:val="24"/>
          <w:szCs w:val="24"/>
        </w:rPr>
        <w:t xml:space="preserve"> learning experience</w:t>
      </w:r>
      <w:r w:rsidR="006D6D50" w:rsidRPr="008750EC">
        <w:rPr>
          <w:rFonts w:cs="Arial"/>
          <w:sz w:val="24"/>
          <w:szCs w:val="24"/>
        </w:rPr>
        <w:t xml:space="preserve"> for learners</w:t>
      </w:r>
      <w:r w:rsidRPr="008750EC">
        <w:rPr>
          <w:rFonts w:cs="Arial"/>
          <w:sz w:val="24"/>
          <w:szCs w:val="24"/>
        </w:rPr>
        <w:t>.</w:t>
      </w:r>
    </w:p>
    <w:p w:rsidR="00EF5A9F" w:rsidRPr="008750EC" w:rsidRDefault="00EF5A9F" w:rsidP="008750EC">
      <w:pPr>
        <w:spacing w:after="0"/>
        <w:jc w:val="both"/>
        <w:outlineLvl w:val="0"/>
        <w:rPr>
          <w:rFonts w:cs="Arial"/>
          <w:sz w:val="24"/>
          <w:szCs w:val="24"/>
        </w:rPr>
      </w:pPr>
    </w:p>
    <w:p w:rsidR="00EF5A9F" w:rsidRPr="008750EC" w:rsidRDefault="006D6D50" w:rsidP="008750EC">
      <w:pPr>
        <w:tabs>
          <w:tab w:val="num" w:pos="720"/>
        </w:tabs>
        <w:spacing w:after="0"/>
        <w:jc w:val="both"/>
        <w:outlineLvl w:val="0"/>
        <w:rPr>
          <w:rFonts w:cs="Arial"/>
          <w:sz w:val="24"/>
          <w:szCs w:val="24"/>
        </w:rPr>
      </w:pPr>
      <w:r w:rsidRPr="008750EC">
        <w:rPr>
          <w:rFonts w:cs="Arial"/>
          <w:bCs/>
          <w:sz w:val="24"/>
          <w:szCs w:val="24"/>
          <w:lang w:val="en-US"/>
        </w:rPr>
        <w:t>A potent way of implementing these pedagogical perspectives is through the use of</w:t>
      </w:r>
      <w:r w:rsidRPr="008750EC">
        <w:rPr>
          <w:rFonts w:cs="Arial"/>
          <w:b/>
          <w:bCs/>
          <w:sz w:val="24"/>
          <w:szCs w:val="24"/>
          <w:lang w:val="en-US"/>
        </w:rPr>
        <w:t xml:space="preserve"> </w:t>
      </w:r>
      <w:r w:rsidR="00EF4C40" w:rsidRPr="008750EC">
        <w:rPr>
          <w:rFonts w:cs="Arial"/>
          <w:b/>
          <w:bCs/>
          <w:sz w:val="24"/>
          <w:szCs w:val="24"/>
          <w:lang w:val="en-US"/>
        </w:rPr>
        <w:t>Scenario-Based Learning</w:t>
      </w:r>
      <w:r w:rsidRPr="008750EC">
        <w:rPr>
          <w:rFonts w:cs="Arial"/>
          <w:b/>
          <w:bCs/>
          <w:sz w:val="24"/>
          <w:szCs w:val="24"/>
          <w:lang w:val="en-US"/>
        </w:rPr>
        <w:t xml:space="preserve"> (SBL). </w:t>
      </w:r>
      <w:r w:rsidR="00EF4C40" w:rsidRPr="008750EC">
        <w:rPr>
          <w:rFonts w:cs="Arial"/>
          <w:sz w:val="24"/>
          <w:szCs w:val="24"/>
          <w:lang w:val="en-US"/>
        </w:rPr>
        <w:t>SBL mirrors professional practice</w:t>
      </w:r>
      <w:r w:rsidRPr="008750EC">
        <w:rPr>
          <w:rFonts w:cs="Arial"/>
          <w:sz w:val="24"/>
          <w:szCs w:val="24"/>
          <w:lang w:val="en-US"/>
        </w:rPr>
        <w:t xml:space="preserve">, </w:t>
      </w:r>
      <w:r w:rsidR="002E323E" w:rsidRPr="008750EC">
        <w:rPr>
          <w:rFonts w:cs="Arial"/>
          <w:sz w:val="24"/>
          <w:szCs w:val="24"/>
          <w:lang w:val="en-US"/>
        </w:rPr>
        <w:t xml:space="preserve">and uses a scenario to situate all learning and teaching activities. </w:t>
      </w:r>
      <w:r w:rsidR="00EF4C40" w:rsidRPr="008750EC">
        <w:rPr>
          <w:rFonts w:cs="Arial"/>
          <w:sz w:val="24"/>
          <w:szCs w:val="24"/>
          <w:lang w:val="en-US"/>
        </w:rPr>
        <w:t xml:space="preserve">Scenarios </w:t>
      </w:r>
      <w:r w:rsidR="002E323E" w:rsidRPr="008750EC">
        <w:rPr>
          <w:rFonts w:cs="Arial"/>
          <w:sz w:val="24"/>
          <w:szCs w:val="24"/>
          <w:lang w:val="en-US"/>
        </w:rPr>
        <w:t xml:space="preserve">in this case </w:t>
      </w:r>
      <w:r w:rsidR="00EF4C40" w:rsidRPr="008750EC">
        <w:rPr>
          <w:rFonts w:cs="Arial"/>
          <w:sz w:val="24"/>
          <w:szCs w:val="24"/>
          <w:lang w:val="en-US"/>
        </w:rPr>
        <w:t xml:space="preserve">can be real or contrived. Their value lies in the opportunity they present for situating and contextualizing all learning and teaching activities. </w:t>
      </w:r>
    </w:p>
    <w:p w:rsidR="006D6D50" w:rsidRPr="008750EC" w:rsidRDefault="006D6D50" w:rsidP="008750EC">
      <w:pPr>
        <w:spacing w:after="0"/>
        <w:jc w:val="both"/>
        <w:outlineLvl w:val="0"/>
        <w:rPr>
          <w:rFonts w:cs="Arial"/>
          <w:b/>
          <w:bCs/>
          <w:sz w:val="24"/>
          <w:szCs w:val="24"/>
          <w:lang w:val="en-US"/>
        </w:rPr>
      </w:pPr>
    </w:p>
    <w:p w:rsidR="00EF5A9F" w:rsidRDefault="006D6D50" w:rsidP="008750EC">
      <w:pPr>
        <w:spacing w:after="0"/>
        <w:jc w:val="both"/>
        <w:outlineLvl w:val="0"/>
        <w:rPr>
          <w:rFonts w:cs="Arial"/>
          <w:b/>
          <w:bCs/>
          <w:sz w:val="24"/>
          <w:szCs w:val="24"/>
          <w:lang w:val="en-US"/>
        </w:rPr>
      </w:pPr>
      <w:r w:rsidRPr="008750EC">
        <w:rPr>
          <w:rFonts w:cs="Arial"/>
          <w:b/>
          <w:bCs/>
          <w:sz w:val="24"/>
          <w:szCs w:val="24"/>
          <w:lang w:val="en-US"/>
        </w:rPr>
        <w:t>The k</w:t>
      </w:r>
      <w:r w:rsidR="00EF4C40" w:rsidRPr="008750EC">
        <w:rPr>
          <w:rFonts w:cs="Arial"/>
          <w:b/>
          <w:bCs/>
          <w:sz w:val="24"/>
          <w:szCs w:val="24"/>
          <w:lang w:val="en-US"/>
        </w:rPr>
        <w:t>ey attributes of Scenario-Based Learning</w:t>
      </w:r>
      <w:r w:rsidRPr="008750EC">
        <w:rPr>
          <w:rFonts w:cs="Arial"/>
          <w:b/>
          <w:bCs/>
          <w:sz w:val="24"/>
          <w:szCs w:val="24"/>
          <w:lang w:val="en-US"/>
        </w:rPr>
        <w:t xml:space="preserve"> are:</w:t>
      </w:r>
    </w:p>
    <w:p w:rsidR="008750EC" w:rsidRPr="008750EC" w:rsidRDefault="008750EC" w:rsidP="008750EC">
      <w:pPr>
        <w:spacing w:after="0"/>
        <w:jc w:val="both"/>
        <w:outlineLvl w:val="0"/>
        <w:rPr>
          <w:rFonts w:cs="Arial"/>
          <w:sz w:val="24"/>
          <w:szCs w:val="24"/>
        </w:rPr>
      </w:pPr>
    </w:p>
    <w:p w:rsidR="00EF5A9F" w:rsidRPr="008750EC" w:rsidRDefault="00EF4C40" w:rsidP="008750EC">
      <w:pPr>
        <w:numPr>
          <w:ilvl w:val="0"/>
          <w:numId w:val="27"/>
        </w:numPr>
        <w:tabs>
          <w:tab w:val="num" w:pos="720"/>
        </w:tabs>
        <w:spacing w:after="0"/>
        <w:jc w:val="both"/>
        <w:outlineLvl w:val="0"/>
        <w:rPr>
          <w:rFonts w:cs="Arial"/>
          <w:sz w:val="24"/>
          <w:szCs w:val="24"/>
        </w:rPr>
      </w:pPr>
      <w:r w:rsidRPr="008750EC">
        <w:rPr>
          <w:rFonts w:cs="Arial"/>
          <w:sz w:val="24"/>
          <w:szCs w:val="24"/>
          <w:lang w:val="en-US"/>
        </w:rPr>
        <w:t>A scenario that affords learning in the subject matter.</w:t>
      </w:r>
    </w:p>
    <w:p w:rsidR="00EF5A9F" w:rsidRPr="008750EC" w:rsidRDefault="00EF4C40" w:rsidP="008750EC">
      <w:pPr>
        <w:numPr>
          <w:ilvl w:val="0"/>
          <w:numId w:val="27"/>
        </w:numPr>
        <w:tabs>
          <w:tab w:val="num" w:pos="720"/>
        </w:tabs>
        <w:spacing w:after="0"/>
        <w:jc w:val="both"/>
        <w:outlineLvl w:val="0"/>
        <w:rPr>
          <w:rFonts w:cs="Arial"/>
          <w:sz w:val="24"/>
          <w:szCs w:val="24"/>
        </w:rPr>
      </w:pPr>
      <w:r w:rsidRPr="008750EC">
        <w:rPr>
          <w:rFonts w:cs="Arial"/>
          <w:sz w:val="24"/>
          <w:szCs w:val="24"/>
          <w:lang w:val="en-US"/>
        </w:rPr>
        <w:t>Problem-solving within authentic and realistic settings.</w:t>
      </w:r>
    </w:p>
    <w:p w:rsidR="00EF5A9F" w:rsidRPr="008750EC" w:rsidRDefault="00EF4C40" w:rsidP="008750EC">
      <w:pPr>
        <w:numPr>
          <w:ilvl w:val="0"/>
          <w:numId w:val="27"/>
        </w:numPr>
        <w:tabs>
          <w:tab w:val="num" w:pos="720"/>
        </w:tabs>
        <w:spacing w:after="0"/>
        <w:jc w:val="both"/>
        <w:outlineLvl w:val="0"/>
        <w:rPr>
          <w:rFonts w:cs="Arial"/>
          <w:sz w:val="24"/>
          <w:szCs w:val="24"/>
        </w:rPr>
      </w:pPr>
      <w:r w:rsidRPr="008750EC">
        <w:rPr>
          <w:rFonts w:cs="Arial"/>
          <w:i/>
          <w:iCs/>
          <w:sz w:val="24"/>
          <w:szCs w:val="24"/>
          <w:lang w:val="en-US"/>
        </w:rPr>
        <w:t>Learning-centered</w:t>
      </w:r>
      <w:r w:rsidRPr="008750EC">
        <w:rPr>
          <w:rFonts w:cs="Arial"/>
          <w:sz w:val="24"/>
          <w:szCs w:val="24"/>
          <w:lang w:val="en-US"/>
        </w:rPr>
        <w:t xml:space="preserve"> activities which emphasize the centrality of the </w:t>
      </w:r>
      <w:r w:rsidRPr="008750EC">
        <w:rPr>
          <w:rFonts w:cs="Arial"/>
          <w:i/>
          <w:iCs/>
          <w:sz w:val="24"/>
          <w:szCs w:val="24"/>
          <w:lang w:val="en-US"/>
        </w:rPr>
        <w:t>learning activities</w:t>
      </w:r>
      <w:r w:rsidRPr="008750EC">
        <w:rPr>
          <w:rFonts w:cs="Arial"/>
          <w:sz w:val="24"/>
          <w:szCs w:val="24"/>
          <w:lang w:val="en-US"/>
        </w:rPr>
        <w:t xml:space="preserve"> in the learning and teaching process </w:t>
      </w:r>
      <w:r w:rsidRPr="008750EC">
        <w:rPr>
          <w:rFonts w:cs="Arial"/>
          <w:sz w:val="24"/>
          <w:szCs w:val="24"/>
        </w:rPr>
        <w:t>with the support of learning resources</w:t>
      </w:r>
      <w:r w:rsidRPr="008750EC">
        <w:rPr>
          <w:rFonts w:cs="Arial"/>
          <w:i/>
          <w:iCs/>
          <w:sz w:val="24"/>
          <w:szCs w:val="24"/>
        </w:rPr>
        <w:t>.</w:t>
      </w:r>
    </w:p>
    <w:p w:rsidR="006D6D50" w:rsidRPr="008750EC" w:rsidRDefault="00EF4C40" w:rsidP="008750EC">
      <w:pPr>
        <w:numPr>
          <w:ilvl w:val="0"/>
          <w:numId w:val="27"/>
        </w:numPr>
        <w:spacing w:after="0"/>
        <w:jc w:val="both"/>
        <w:outlineLvl w:val="0"/>
        <w:rPr>
          <w:rFonts w:cs="Arial"/>
          <w:sz w:val="24"/>
          <w:szCs w:val="24"/>
        </w:rPr>
      </w:pPr>
      <w:r w:rsidRPr="008750EC">
        <w:rPr>
          <w:rFonts w:cs="Arial"/>
          <w:sz w:val="24"/>
          <w:szCs w:val="24"/>
          <w:lang w:val="en-US"/>
        </w:rPr>
        <w:t>Authentic assessment tasks that closely reflect reality.</w:t>
      </w:r>
    </w:p>
    <w:p w:rsidR="008750EC" w:rsidRDefault="008750EC" w:rsidP="008750EC">
      <w:pPr>
        <w:spacing w:after="0"/>
        <w:jc w:val="both"/>
        <w:outlineLvl w:val="0"/>
        <w:rPr>
          <w:rFonts w:cs="Arial"/>
          <w:sz w:val="24"/>
          <w:szCs w:val="24"/>
          <w:lang w:val="en-US"/>
        </w:rPr>
      </w:pPr>
    </w:p>
    <w:p w:rsidR="00EF5A9F" w:rsidRPr="008750EC" w:rsidRDefault="006D6D50" w:rsidP="008750EC">
      <w:pPr>
        <w:spacing w:after="0"/>
        <w:jc w:val="both"/>
        <w:outlineLvl w:val="0"/>
        <w:rPr>
          <w:rFonts w:cs="Arial"/>
          <w:sz w:val="24"/>
          <w:szCs w:val="24"/>
        </w:rPr>
      </w:pPr>
      <w:r w:rsidRPr="008750EC">
        <w:rPr>
          <w:rFonts w:cs="Arial"/>
          <w:sz w:val="24"/>
          <w:szCs w:val="24"/>
          <w:lang w:val="en-US"/>
        </w:rPr>
        <w:t>In SBL t</w:t>
      </w:r>
      <w:r w:rsidR="00EF4C40" w:rsidRPr="008750EC">
        <w:rPr>
          <w:rFonts w:cs="Arial"/>
          <w:sz w:val="24"/>
          <w:szCs w:val="24"/>
          <w:lang w:val="en-US"/>
        </w:rPr>
        <w:t>eachers are NOT merely “guides on the side”.</w:t>
      </w:r>
      <w:r w:rsidRPr="008750EC">
        <w:rPr>
          <w:rFonts w:cs="Arial"/>
          <w:sz w:val="24"/>
          <w:szCs w:val="24"/>
        </w:rPr>
        <w:t xml:space="preserve"> Instead </w:t>
      </w:r>
      <w:r w:rsidR="002E323E" w:rsidRPr="008750EC">
        <w:rPr>
          <w:rFonts w:cs="Arial"/>
          <w:sz w:val="24"/>
          <w:szCs w:val="24"/>
        </w:rPr>
        <w:t>they</w:t>
      </w:r>
      <w:r w:rsidR="00EF4C40" w:rsidRPr="008750EC">
        <w:rPr>
          <w:rFonts w:cs="Arial"/>
          <w:sz w:val="24"/>
          <w:szCs w:val="24"/>
          <w:lang w:val="en-US"/>
        </w:rPr>
        <w:t xml:space="preserve"> are engaged architects </w:t>
      </w:r>
      <w:r w:rsidR="002E323E" w:rsidRPr="008750EC">
        <w:rPr>
          <w:rFonts w:cs="Arial"/>
          <w:sz w:val="24"/>
          <w:szCs w:val="24"/>
          <w:lang w:val="en-US"/>
        </w:rPr>
        <w:t xml:space="preserve">and </w:t>
      </w:r>
      <w:r w:rsidR="00EF4C40" w:rsidRPr="008750EC">
        <w:rPr>
          <w:rFonts w:cs="Arial"/>
          <w:sz w:val="24"/>
          <w:szCs w:val="24"/>
          <w:lang w:val="en-US"/>
        </w:rPr>
        <w:t>choreographer</w:t>
      </w:r>
      <w:r w:rsidR="002E323E" w:rsidRPr="008750EC">
        <w:rPr>
          <w:rFonts w:cs="Arial"/>
          <w:sz w:val="24"/>
          <w:szCs w:val="24"/>
          <w:lang w:val="en-US"/>
        </w:rPr>
        <w:t>s</w:t>
      </w:r>
      <w:r w:rsidR="00EF4C40" w:rsidRPr="008750EC">
        <w:rPr>
          <w:rFonts w:cs="Arial"/>
          <w:sz w:val="24"/>
          <w:szCs w:val="24"/>
          <w:lang w:val="en-US"/>
        </w:rPr>
        <w:t xml:space="preserve"> of </w:t>
      </w:r>
      <w:r w:rsidR="002E323E" w:rsidRPr="008750EC">
        <w:rPr>
          <w:rFonts w:cs="Arial"/>
          <w:sz w:val="24"/>
          <w:szCs w:val="24"/>
          <w:lang w:val="en-US"/>
        </w:rPr>
        <w:t xml:space="preserve">the </w:t>
      </w:r>
      <w:r w:rsidR="00EF4C40" w:rsidRPr="008750EC">
        <w:rPr>
          <w:rFonts w:cs="Arial"/>
          <w:sz w:val="24"/>
          <w:szCs w:val="24"/>
          <w:lang w:val="en-US"/>
        </w:rPr>
        <w:t>learners’ learning experience. There is strong instructional guidance and direction</w:t>
      </w:r>
      <w:r w:rsidR="002E323E" w:rsidRPr="008750EC">
        <w:rPr>
          <w:rFonts w:cs="Arial"/>
          <w:sz w:val="24"/>
          <w:szCs w:val="24"/>
          <w:lang w:val="en-US"/>
        </w:rPr>
        <w:t xml:space="preserve"> in the designed learning experience</w:t>
      </w:r>
      <w:r w:rsidR="00EF4C40" w:rsidRPr="008750EC">
        <w:rPr>
          <w:rFonts w:cs="Arial"/>
          <w:b/>
          <w:bCs/>
          <w:sz w:val="24"/>
          <w:szCs w:val="24"/>
          <w:lang w:val="en-US"/>
        </w:rPr>
        <w:t>.</w:t>
      </w:r>
    </w:p>
    <w:p w:rsidR="006D6D50" w:rsidRPr="008750EC" w:rsidRDefault="006D6D50"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8750EC" w:rsidRDefault="008750EC" w:rsidP="008750EC">
      <w:pPr>
        <w:spacing w:after="0"/>
        <w:jc w:val="both"/>
        <w:outlineLvl w:val="0"/>
        <w:rPr>
          <w:rFonts w:cs="Arial"/>
          <w:b/>
          <w:bCs/>
          <w:sz w:val="24"/>
          <w:szCs w:val="24"/>
          <w:lang w:val="en-US"/>
        </w:rPr>
      </w:pPr>
    </w:p>
    <w:p w:rsidR="00EF5A9F" w:rsidRPr="008750EC" w:rsidRDefault="00EF4C40" w:rsidP="008750EC">
      <w:pPr>
        <w:spacing w:after="0"/>
        <w:jc w:val="both"/>
        <w:outlineLvl w:val="0"/>
        <w:rPr>
          <w:rFonts w:cs="Arial"/>
          <w:b/>
          <w:bCs/>
          <w:sz w:val="24"/>
          <w:szCs w:val="24"/>
          <w:lang w:val="en-US"/>
        </w:rPr>
      </w:pPr>
      <w:r w:rsidRPr="008750EC">
        <w:rPr>
          <w:rFonts w:cs="Arial"/>
          <w:b/>
          <w:bCs/>
          <w:sz w:val="24"/>
          <w:szCs w:val="24"/>
          <w:lang w:val="en-US"/>
        </w:rPr>
        <w:lastRenderedPageBreak/>
        <w:t>Developing SBL</w:t>
      </w:r>
      <w:r w:rsidR="006D6D50" w:rsidRPr="008750EC">
        <w:rPr>
          <w:rFonts w:cs="Arial"/>
          <w:b/>
          <w:bCs/>
          <w:sz w:val="24"/>
          <w:szCs w:val="24"/>
          <w:lang w:val="en-US"/>
        </w:rPr>
        <w:t>: The steps in the process</w:t>
      </w:r>
    </w:p>
    <w:p w:rsidR="006D6D50" w:rsidRPr="008750EC" w:rsidRDefault="006D6D50" w:rsidP="008750EC">
      <w:pPr>
        <w:spacing w:after="0"/>
        <w:jc w:val="both"/>
        <w:outlineLvl w:val="0"/>
        <w:rPr>
          <w:rFonts w:cs="Arial"/>
          <w:sz w:val="24"/>
          <w:szCs w:val="24"/>
        </w:rPr>
      </w:pPr>
    </w:p>
    <w:p w:rsidR="00AA618F" w:rsidRPr="008750EC" w:rsidRDefault="00AA618F" w:rsidP="008750EC">
      <w:pPr>
        <w:spacing w:after="0"/>
        <w:jc w:val="both"/>
        <w:outlineLvl w:val="0"/>
        <w:rPr>
          <w:rFonts w:cs="Arial"/>
          <w:sz w:val="24"/>
          <w:szCs w:val="24"/>
        </w:rPr>
      </w:pPr>
      <w:r w:rsidRPr="008750EC">
        <w:rPr>
          <w:rFonts w:cs="Arial"/>
          <w:sz w:val="24"/>
          <w:szCs w:val="24"/>
        </w:rPr>
        <w:t xml:space="preserve">Figure 1 steps </w:t>
      </w:r>
      <w:r w:rsidR="002E323E" w:rsidRPr="008750EC">
        <w:rPr>
          <w:rFonts w:cs="Arial"/>
          <w:sz w:val="24"/>
          <w:szCs w:val="24"/>
        </w:rPr>
        <w:t xml:space="preserve">us </w:t>
      </w:r>
      <w:r w:rsidRPr="008750EC">
        <w:rPr>
          <w:rFonts w:cs="Arial"/>
          <w:sz w:val="24"/>
          <w:szCs w:val="24"/>
        </w:rPr>
        <w:t xml:space="preserve">through the design and development process of </w:t>
      </w:r>
      <w:r w:rsidRPr="008750EC">
        <w:rPr>
          <w:rFonts w:cs="Arial"/>
          <w:i/>
          <w:sz w:val="24"/>
          <w:szCs w:val="24"/>
        </w:rPr>
        <w:t>scenario-based learning</w:t>
      </w:r>
      <w:r w:rsidRPr="008750EC">
        <w:rPr>
          <w:rFonts w:cs="Arial"/>
          <w:sz w:val="24"/>
          <w:szCs w:val="24"/>
        </w:rPr>
        <w:t xml:space="preserve">. </w:t>
      </w:r>
    </w:p>
    <w:p w:rsidR="00AA618F" w:rsidRPr="00A518BF" w:rsidRDefault="00AA618F" w:rsidP="00A518BF">
      <w:pPr>
        <w:spacing w:after="0" w:line="240" w:lineRule="auto"/>
        <w:jc w:val="both"/>
        <w:rPr>
          <w:b/>
          <w:noProof/>
        </w:rPr>
      </w:pPr>
    </w:p>
    <w:p w:rsidR="002E323E" w:rsidRDefault="00AA618F" w:rsidP="002E323E">
      <w:pPr>
        <w:spacing w:after="0" w:line="240" w:lineRule="auto"/>
        <w:jc w:val="center"/>
        <w:rPr>
          <w:noProof/>
        </w:rPr>
      </w:pPr>
      <w:r w:rsidRPr="00A518BF">
        <w:rPr>
          <w:noProof/>
          <w:lang w:val="en-US"/>
        </w:rPr>
        <w:drawing>
          <wp:inline distT="0" distB="0" distL="0" distR="0" wp14:anchorId="7BA6ECB7" wp14:editId="4DD41281">
            <wp:extent cx="4990595" cy="3591763"/>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640" cy="3593954"/>
                    </a:xfrm>
                    <a:prstGeom prst="rect">
                      <a:avLst/>
                    </a:prstGeom>
                    <a:noFill/>
                    <a:ln>
                      <a:noFill/>
                    </a:ln>
                  </pic:spPr>
                </pic:pic>
              </a:graphicData>
            </a:graphic>
          </wp:inline>
        </w:drawing>
      </w:r>
    </w:p>
    <w:p w:rsidR="00AA618F" w:rsidRPr="00A518BF" w:rsidRDefault="00AA618F" w:rsidP="002E323E">
      <w:pPr>
        <w:spacing w:after="0" w:line="240" w:lineRule="auto"/>
        <w:jc w:val="center"/>
        <w:rPr>
          <w:noProof/>
        </w:rPr>
      </w:pPr>
      <w:r w:rsidRPr="00A518BF">
        <w:rPr>
          <w:i/>
          <w:noProof/>
        </w:rPr>
        <w:t>Figure 1: Developing Scenario-Based Learning</w:t>
      </w:r>
    </w:p>
    <w:p w:rsidR="00AA618F" w:rsidRPr="00A518BF" w:rsidRDefault="00AA618F" w:rsidP="00A518BF">
      <w:pPr>
        <w:spacing w:after="0" w:line="240" w:lineRule="auto"/>
        <w:jc w:val="both"/>
        <w:rPr>
          <w:noProof/>
        </w:rPr>
      </w:pPr>
    </w:p>
    <w:p w:rsidR="00CC0C9D" w:rsidRPr="008750EC" w:rsidRDefault="00CC0C9D" w:rsidP="008750EC">
      <w:pPr>
        <w:spacing w:after="0"/>
        <w:jc w:val="both"/>
        <w:rPr>
          <w:b/>
          <w:noProof/>
          <w:sz w:val="24"/>
          <w:szCs w:val="24"/>
        </w:rPr>
      </w:pPr>
      <w:r w:rsidRPr="008750EC">
        <w:rPr>
          <w:b/>
          <w:noProof/>
          <w:sz w:val="24"/>
          <w:szCs w:val="24"/>
        </w:rPr>
        <w:t xml:space="preserve">Designing the learning experience </w:t>
      </w:r>
    </w:p>
    <w:p w:rsidR="00CC0C9D" w:rsidRPr="008750EC" w:rsidRDefault="00CC0C9D" w:rsidP="008750EC">
      <w:pPr>
        <w:spacing w:after="0"/>
        <w:jc w:val="both"/>
        <w:rPr>
          <w:noProof/>
          <w:sz w:val="24"/>
          <w:szCs w:val="24"/>
        </w:rPr>
      </w:pPr>
    </w:p>
    <w:p w:rsidR="00AA618F" w:rsidRPr="008750EC" w:rsidRDefault="00AA618F" w:rsidP="008750EC">
      <w:pPr>
        <w:spacing w:after="0"/>
        <w:jc w:val="both"/>
        <w:rPr>
          <w:bCs/>
          <w:sz w:val="24"/>
          <w:szCs w:val="24"/>
        </w:rPr>
      </w:pPr>
      <w:r w:rsidRPr="008750EC">
        <w:rPr>
          <w:noProof/>
          <w:sz w:val="24"/>
          <w:szCs w:val="24"/>
        </w:rPr>
        <w:t xml:space="preserve">At the core of this process is the design of the learning experience. The learning resources and </w:t>
      </w:r>
      <w:r w:rsidRPr="008750EC">
        <w:rPr>
          <w:bCs/>
          <w:sz w:val="24"/>
          <w:szCs w:val="24"/>
        </w:rPr>
        <w:t xml:space="preserve">the subject matter content </w:t>
      </w:r>
      <w:r w:rsidR="00CC0C9D" w:rsidRPr="008750EC">
        <w:rPr>
          <w:bCs/>
          <w:sz w:val="24"/>
          <w:szCs w:val="24"/>
        </w:rPr>
        <w:t>which are in the form of open education resources provide</w:t>
      </w:r>
      <w:r w:rsidRPr="008750EC">
        <w:rPr>
          <w:bCs/>
          <w:sz w:val="24"/>
          <w:szCs w:val="24"/>
        </w:rPr>
        <w:t xml:space="preserve"> the </w:t>
      </w:r>
      <w:r w:rsidRPr="008750EC">
        <w:rPr>
          <w:bCs/>
          <w:i/>
          <w:sz w:val="24"/>
          <w:szCs w:val="24"/>
        </w:rPr>
        <w:t>essential fuel</w:t>
      </w:r>
      <w:r w:rsidRPr="008750EC">
        <w:rPr>
          <w:bCs/>
          <w:sz w:val="24"/>
          <w:szCs w:val="24"/>
        </w:rPr>
        <w:t xml:space="preserve"> that drives the </w:t>
      </w:r>
      <w:r w:rsidRPr="008750EC">
        <w:rPr>
          <w:bCs/>
          <w:i/>
          <w:sz w:val="24"/>
          <w:szCs w:val="24"/>
        </w:rPr>
        <w:t>learning engine</w:t>
      </w:r>
      <w:r w:rsidRPr="008750EC">
        <w:rPr>
          <w:bCs/>
          <w:sz w:val="24"/>
          <w:szCs w:val="24"/>
        </w:rPr>
        <w:t xml:space="preserve"> that orchestrates </w:t>
      </w:r>
      <w:r w:rsidR="00CC0C9D" w:rsidRPr="008750EC">
        <w:rPr>
          <w:bCs/>
          <w:sz w:val="24"/>
          <w:szCs w:val="24"/>
        </w:rPr>
        <w:t>this</w:t>
      </w:r>
      <w:r w:rsidRPr="008750EC">
        <w:rPr>
          <w:bCs/>
          <w:sz w:val="24"/>
          <w:szCs w:val="24"/>
        </w:rPr>
        <w:t xml:space="preserve"> learning experience. The careful integration of the content in the learning process is going to be crucial to the development of the competencies and skills and the assessment of the learning outcomes. Some of this is a creative process but much of it has to do with careful selection of each learning resource to serve the designed activities in the scenario. What happens in the scenario, determines what learning resource is required and what learners will need to do with those resources. There are therefore various levels of integration in the model. These include integration of learning resources with the learning activities in the scenario, and also integration of resources themselves. Without this kind of integration, the learning experience will lack integrity and coherence. The careful integration of learning resources will ensure a powerful learning experience on the whole.</w:t>
      </w:r>
    </w:p>
    <w:p w:rsidR="00AA618F" w:rsidRPr="008750EC" w:rsidRDefault="00AA618F" w:rsidP="008750EC">
      <w:pPr>
        <w:spacing w:after="0"/>
        <w:jc w:val="both"/>
        <w:rPr>
          <w:bCs/>
          <w:sz w:val="24"/>
          <w:szCs w:val="24"/>
        </w:rPr>
      </w:pPr>
    </w:p>
    <w:p w:rsidR="00AA618F" w:rsidRPr="008750EC" w:rsidRDefault="00AA618F" w:rsidP="008750EC">
      <w:pPr>
        <w:spacing w:after="0"/>
        <w:jc w:val="both"/>
        <w:rPr>
          <w:noProof/>
          <w:sz w:val="24"/>
          <w:szCs w:val="24"/>
        </w:rPr>
      </w:pPr>
      <w:r w:rsidRPr="008750EC">
        <w:rPr>
          <w:bCs/>
          <w:sz w:val="24"/>
          <w:szCs w:val="24"/>
        </w:rPr>
        <w:t>The steps in the process are as follows:</w:t>
      </w:r>
    </w:p>
    <w:p w:rsidR="00AF6B89" w:rsidRPr="008750EC" w:rsidRDefault="00AF6B89" w:rsidP="008750EC">
      <w:pPr>
        <w:spacing w:after="0"/>
        <w:jc w:val="both"/>
        <w:rPr>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lastRenderedPageBreak/>
        <w:t>Step 1: Identification of the key competencies for practitioners.</w:t>
      </w:r>
      <w:r w:rsidRPr="008750EC">
        <w:rPr>
          <w:sz w:val="24"/>
          <w:szCs w:val="24"/>
        </w:rPr>
        <w:t xml:space="preserve"> This first step in the process</w:t>
      </w:r>
      <w:r w:rsidRPr="008750EC" w:rsidDel="00D10724">
        <w:rPr>
          <w:sz w:val="24"/>
          <w:szCs w:val="24"/>
        </w:rPr>
        <w:t xml:space="preserve"> </w:t>
      </w:r>
      <w:r w:rsidRPr="008750EC">
        <w:rPr>
          <w:sz w:val="24"/>
          <w:szCs w:val="24"/>
        </w:rPr>
        <w:t xml:space="preserve">involves identifying the key competencies </w:t>
      </w:r>
      <w:r w:rsidR="00663C26" w:rsidRPr="008750EC">
        <w:rPr>
          <w:sz w:val="24"/>
          <w:szCs w:val="24"/>
        </w:rPr>
        <w:t>the</w:t>
      </w:r>
      <w:r w:rsidRPr="008750EC">
        <w:rPr>
          <w:sz w:val="24"/>
          <w:szCs w:val="24"/>
        </w:rPr>
        <w:t xml:space="preserve"> practitioner in the profession needs to possess. If, for instance, </w:t>
      </w:r>
      <w:r w:rsidR="00663C26" w:rsidRPr="008750EC">
        <w:rPr>
          <w:sz w:val="24"/>
          <w:szCs w:val="24"/>
        </w:rPr>
        <w:t xml:space="preserve">the integration of OER in </w:t>
      </w:r>
      <w:r w:rsidRPr="008750EC">
        <w:rPr>
          <w:sz w:val="24"/>
          <w:szCs w:val="24"/>
        </w:rPr>
        <w:t>tertiary teaching is the targeted area of professional practice, then we need to identify what are those things that tertiary teachers should be good at</w:t>
      </w:r>
      <w:r w:rsidR="00663C26" w:rsidRPr="008750EC">
        <w:rPr>
          <w:sz w:val="24"/>
          <w:szCs w:val="24"/>
        </w:rPr>
        <w:t xml:space="preserve"> in relation to the use of OER</w:t>
      </w:r>
      <w:r w:rsidRPr="008750EC">
        <w:rPr>
          <w:sz w:val="24"/>
          <w:szCs w:val="24"/>
        </w:rPr>
        <w:t>. What are their core competencies?</w:t>
      </w:r>
      <w:r w:rsidRPr="008750EC">
        <w:rPr>
          <w:i/>
          <w:sz w:val="24"/>
          <w:szCs w:val="24"/>
        </w:rPr>
        <w:t xml:space="preserve"> </w:t>
      </w:r>
      <w:r w:rsidRPr="008750EC">
        <w:rPr>
          <w:sz w:val="24"/>
          <w:szCs w:val="24"/>
        </w:rPr>
        <w:t xml:space="preserve">What should they be able to do with ease, almost automatically? Sometimes, these key competencies may be too many. In </w:t>
      </w:r>
      <w:r w:rsidR="00663C26" w:rsidRPr="008750EC">
        <w:rPr>
          <w:sz w:val="24"/>
          <w:szCs w:val="24"/>
        </w:rPr>
        <w:t>which</w:t>
      </w:r>
      <w:r w:rsidRPr="008750EC">
        <w:rPr>
          <w:sz w:val="24"/>
          <w:szCs w:val="24"/>
        </w:rPr>
        <w:t xml:space="preserve"> case similar sorts of competencies will need to be clustered so they can be adequately and meaningfully addressed.</w:t>
      </w:r>
    </w:p>
    <w:p w:rsidR="00AA618F" w:rsidRPr="008750EC" w:rsidRDefault="00AA618F" w:rsidP="008750EC">
      <w:pPr>
        <w:spacing w:after="0"/>
        <w:jc w:val="both"/>
        <w:rPr>
          <w:i/>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t>Step 2: Articulation of the learning outcomes for the learners.</w:t>
      </w:r>
      <w:r w:rsidRPr="008750EC">
        <w:rPr>
          <w:sz w:val="24"/>
          <w:szCs w:val="24"/>
        </w:rPr>
        <w:t xml:space="preserve"> These clusters of key competencies once they have been identified will need to be validated in order to ensure that there is agreement on them as a true representation of the skills set of practitioners.</w:t>
      </w:r>
    </w:p>
    <w:p w:rsidR="00AA618F" w:rsidRPr="008750EC" w:rsidRDefault="00AA618F" w:rsidP="008750EC">
      <w:pPr>
        <w:spacing w:after="0"/>
        <w:jc w:val="both"/>
        <w:rPr>
          <w:i/>
          <w:sz w:val="24"/>
          <w:szCs w:val="24"/>
        </w:rPr>
      </w:pPr>
    </w:p>
    <w:p w:rsidR="00AA618F" w:rsidRPr="008750EC" w:rsidRDefault="00AA618F" w:rsidP="008750EC">
      <w:pPr>
        <w:spacing w:after="0"/>
        <w:jc w:val="both"/>
        <w:rPr>
          <w:sz w:val="24"/>
          <w:szCs w:val="24"/>
        </w:rPr>
      </w:pPr>
      <w:r w:rsidRPr="008750EC">
        <w:rPr>
          <w:sz w:val="24"/>
          <w:szCs w:val="24"/>
        </w:rPr>
        <w:t xml:space="preserve">These validated competencies will form the basis for the development of the </w:t>
      </w:r>
      <w:r w:rsidRPr="008750EC">
        <w:rPr>
          <w:i/>
          <w:sz w:val="24"/>
          <w:szCs w:val="24"/>
        </w:rPr>
        <w:t>learning</w:t>
      </w:r>
      <w:r w:rsidRPr="008750EC">
        <w:rPr>
          <w:sz w:val="24"/>
          <w:szCs w:val="24"/>
        </w:rPr>
        <w:t xml:space="preserve"> </w:t>
      </w:r>
      <w:r w:rsidRPr="008750EC">
        <w:rPr>
          <w:i/>
          <w:sz w:val="24"/>
          <w:szCs w:val="24"/>
        </w:rPr>
        <w:t>outcomes</w:t>
      </w:r>
      <w:r w:rsidRPr="008750EC">
        <w:rPr>
          <w:sz w:val="24"/>
          <w:szCs w:val="24"/>
        </w:rPr>
        <w:t xml:space="preserve"> for your learners. Let us assume, for instance, that a cluster of key competencies for tertiary teachers is about being a reflective practitioner. What would be the appropriate learning outcomes for your students for this set of competencies, given that learning outcomes for your students are desirable activities and demonstrable behaviours in the context of their training to be an effective reflective practitioner in tertiary teaching? An appropriate learning outcome would be something like this, “demonstrate ability to integrate continuous quality improvement strategies in your teaching”.</w:t>
      </w:r>
    </w:p>
    <w:p w:rsidR="00AA618F" w:rsidRPr="008750EC" w:rsidRDefault="00AA618F" w:rsidP="008750EC">
      <w:pPr>
        <w:spacing w:after="0"/>
        <w:jc w:val="both"/>
        <w:rPr>
          <w:i/>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t>Step 3: Identification of key events in the life of a person who has accomplished these outcomes.</w:t>
      </w:r>
      <w:r w:rsidRPr="008750EC">
        <w:rPr>
          <w:sz w:val="24"/>
          <w:szCs w:val="24"/>
        </w:rPr>
        <w:t xml:space="preserve"> The next step in the process is to identify events in the life of the practitioner who demonstrates competency in these skills. What are those things that this professional </w:t>
      </w:r>
      <w:r w:rsidR="00663C26" w:rsidRPr="008750EC">
        <w:rPr>
          <w:sz w:val="24"/>
          <w:szCs w:val="24"/>
        </w:rPr>
        <w:t>will do as part of their routines</w:t>
      </w:r>
      <w:r w:rsidRPr="008750EC">
        <w:rPr>
          <w:sz w:val="24"/>
          <w:szCs w:val="24"/>
        </w:rPr>
        <w:t>?</w:t>
      </w:r>
    </w:p>
    <w:p w:rsidR="00AA618F" w:rsidRPr="008750EC" w:rsidRDefault="00AA618F" w:rsidP="008750EC">
      <w:pPr>
        <w:spacing w:after="0"/>
        <w:jc w:val="both"/>
        <w:rPr>
          <w:i/>
          <w:sz w:val="24"/>
          <w:szCs w:val="24"/>
        </w:rPr>
      </w:pPr>
    </w:p>
    <w:p w:rsidR="00AA618F" w:rsidRPr="008750EC" w:rsidRDefault="00AA618F" w:rsidP="008750EC">
      <w:pPr>
        <w:spacing w:after="0"/>
        <w:jc w:val="both"/>
        <w:rPr>
          <w:sz w:val="24"/>
          <w:szCs w:val="24"/>
        </w:rPr>
      </w:pPr>
      <w:r w:rsidRPr="008750EC">
        <w:rPr>
          <w:sz w:val="24"/>
          <w:szCs w:val="24"/>
        </w:rPr>
        <w:t xml:space="preserve">Knowing what such professionals can do in relation to these competencies is </w:t>
      </w:r>
      <w:r w:rsidR="005D65C3" w:rsidRPr="008750EC">
        <w:rPr>
          <w:sz w:val="24"/>
          <w:szCs w:val="24"/>
        </w:rPr>
        <w:t>critical;</w:t>
      </w:r>
      <w:r w:rsidRPr="008750EC">
        <w:rPr>
          <w:sz w:val="24"/>
          <w:szCs w:val="24"/>
        </w:rPr>
        <w:t xml:space="preserve"> as these are the events that will help you develop a suitable scenario. The scenarios that you choose or develop need to comprise many of these sorts of events in order to make the learning and teaching process relevant, authentic and meaningful. The scenario is the training ground for your learners and they need to reflect professional practice as adequately as possible.</w:t>
      </w:r>
    </w:p>
    <w:p w:rsidR="00AA618F" w:rsidRPr="008750EC" w:rsidRDefault="00AA618F" w:rsidP="008750EC">
      <w:pPr>
        <w:spacing w:after="0"/>
        <w:jc w:val="both"/>
        <w:rPr>
          <w:sz w:val="24"/>
          <w:szCs w:val="24"/>
        </w:rPr>
      </w:pPr>
    </w:p>
    <w:p w:rsidR="00AA618F" w:rsidRPr="008750EC" w:rsidRDefault="00AA618F" w:rsidP="008750EC">
      <w:pPr>
        <w:spacing w:after="0"/>
        <w:jc w:val="both"/>
        <w:rPr>
          <w:i/>
          <w:sz w:val="24"/>
          <w:szCs w:val="24"/>
        </w:rPr>
      </w:pPr>
      <w:r w:rsidRPr="008750EC">
        <w:rPr>
          <w:sz w:val="24"/>
          <w:szCs w:val="24"/>
        </w:rPr>
        <w:t xml:space="preserve">As an example, in this instance, a tertiary teacher will be involved in events which are aimed at getting them to </w:t>
      </w:r>
      <w:r w:rsidR="00663C26" w:rsidRPr="008750EC">
        <w:rPr>
          <w:sz w:val="24"/>
          <w:szCs w:val="24"/>
        </w:rPr>
        <w:t>integrate open educational resources in their teaching</w:t>
      </w:r>
      <w:r w:rsidR="005D65C3" w:rsidRPr="008750EC">
        <w:rPr>
          <w:sz w:val="24"/>
          <w:szCs w:val="24"/>
        </w:rPr>
        <w:t xml:space="preserve"> and reflect on their teaching</w:t>
      </w:r>
      <w:r w:rsidRPr="008750EC">
        <w:rPr>
          <w:sz w:val="24"/>
          <w:szCs w:val="24"/>
        </w:rPr>
        <w:t>. These events may include developing a survey tool to gather feedback, or keeping a portfolio of their reflections on their teaching. The scenario you develop or use for your teaching will need to comprise these events.</w:t>
      </w:r>
    </w:p>
    <w:p w:rsidR="00AA618F" w:rsidRPr="008750EC" w:rsidRDefault="00AA618F" w:rsidP="008750EC">
      <w:pPr>
        <w:spacing w:after="0"/>
        <w:jc w:val="both"/>
        <w:rPr>
          <w:i/>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t xml:space="preserve">Step 4: Identification of the main steps or processes that practitioners </w:t>
      </w:r>
      <w:r w:rsidR="00663C26" w:rsidRPr="008750EC">
        <w:rPr>
          <w:i/>
          <w:sz w:val="24"/>
          <w:szCs w:val="24"/>
        </w:rPr>
        <w:t xml:space="preserve">would </w:t>
      </w:r>
      <w:r w:rsidRPr="008750EC">
        <w:rPr>
          <w:i/>
          <w:sz w:val="24"/>
          <w:szCs w:val="24"/>
        </w:rPr>
        <w:t>take to work through these events.</w:t>
      </w:r>
      <w:r w:rsidRPr="008750EC">
        <w:rPr>
          <w:sz w:val="24"/>
          <w:szCs w:val="24"/>
        </w:rPr>
        <w:t xml:space="preserve"> The aim here is to break down the events in the life of an accomplished or expert practitioner, in the form of the processes that they would adopt. This is critical because your goal is to emulate best practice. You want to teach your students how to do something most efficiently and effectively. This is why you need to get a very clear idea of what expert practitioners do so that you can model that process and teach it to your novices.</w:t>
      </w:r>
    </w:p>
    <w:p w:rsidR="00AA618F" w:rsidRPr="008750EC" w:rsidRDefault="00AA618F" w:rsidP="008750EC">
      <w:pPr>
        <w:spacing w:after="0"/>
        <w:jc w:val="both"/>
        <w:rPr>
          <w:i/>
          <w:sz w:val="24"/>
          <w:szCs w:val="24"/>
        </w:rPr>
      </w:pPr>
    </w:p>
    <w:p w:rsidR="00AA618F" w:rsidRPr="008750EC" w:rsidRDefault="00AA618F" w:rsidP="008750EC">
      <w:pPr>
        <w:spacing w:after="0"/>
        <w:jc w:val="both"/>
        <w:rPr>
          <w:sz w:val="24"/>
          <w:szCs w:val="24"/>
        </w:rPr>
      </w:pPr>
      <w:r w:rsidRPr="008750EC">
        <w:rPr>
          <w:sz w:val="24"/>
          <w:szCs w:val="24"/>
        </w:rPr>
        <w:t>So how does an expert reflective practitioner go about building a portfolio? What comprises that process and what are the steps in that process?</w:t>
      </w:r>
    </w:p>
    <w:p w:rsidR="00AA618F" w:rsidRPr="008750EC" w:rsidRDefault="00AA618F" w:rsidP="008750EC">
      <w:pPr>
        <w:spacing w:after="0"/>
        <w:jc w:val="both"/>
        <w:rPr>
          <w:i/>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t>Step 5: Development of a scenario with the variety that will offer scope for learners to learn the steps and/or processes outlined in Steps 3 and 4.</w:t>
      </w:r>
      <w:r w:rsidRPr="008750EC">
        <w:rPr>
          <w:sz w:val="24"/>
          <w:szCs w:val="24"/>
        </w:rPr>
        <w:t xml:space="preserve"> Now you are ready to develop a scenario that you know will afford the best opportunity for your learners to acquire those same sorts of competencies that you identified for your expert practitioner.</w:t>
      </w:r>
    </w:p>
    <w:p w:rsidR="00AA618F" w:rsidRPr="008750EC" w:rsidRDefault="00AA618F" w:rsidP="008750EC">
      <w:pPr>
        <w:spacing w:after="0"/>
        <w:jc w:val="both"/>
        <w:rPr>
          <w:i/>
          <w:sz w:val="24"/>
          <w:szCs w:val="24"/>
        </w:rPr>
      </w:pPr>
    </w:p>
    <w:p w:rsidR="00AA618F" w:rsidRPr="008750EC" w:rsidRDefault="00AA618F" w:rsidP="008750EC">
      <w:pPr>
        <w:spacing w:after="0"/>
        <w:jc w:val="both"/>
        <w:rPr>
          <w:sz w:val="24"/>
          <w:szCs w:val="24"/>
        </w:rPr>
      </w:pPr>
      <w:r w:rsidRPr="008750EC">
        <w:rPr>
          <w:sz w:val="24"/>
          <w:szCs w:val="24"/>
        </w:rPr>
        <w:t>The development of a suitable scenario is still not going to be entirely plain sailing even after you have followed the above steps precisely. The development of a great scenario is a creative process and it will only come about with hard work and a great deal of perseverance.</w:t>
      </w:r>
    </w:p>
    <w:p w:rsidR="00AA618F" w:rsidRPr="008750EC" w:rsidRDefault="00AA618F" w:rsidP="008750EC">
      <w:pPr>
        <w:spacing w:after="0"/>
        <w:jc w:val="both"/>
        <w:rPr>
          <w:sz w:val="24"/>
          <w:szCs w:val="24"/>
        </w:rPr>
      </w:pPr>
    </w:p>
    <w:p w:rsidR="00AA618F" w:rsidRPr="008750EC" w:rsidRDefault="00AA618F" w:rsidP="008750EC">
      <w:pPr>
        <w:spacing w:after="0"/>
        <w:jc w:val="both"/>
        <w:rPr>
          <w:sz w:val="24"/>
          <w:szCs w:val="24"/>
        </w:rPr>
      </w:pPr>
      <w:r w:rsidRPr="008750EC">
        <w:rPr>
          <w:sz w:val="24"/>
          <w:szCs w:val="24"/>
        </w:rPr>
        <w:t>Still, do not aim to develop a masterpiece every time you sit down to develop a scenario for your teaching. Once developed, a scenario is open to review and revision based on how you and your students thought about it during your teaching.</w:t>
      </w:r>
    </w:p>
    <w:p w:rsidR="00AA618F" w:rsidRPr="008750EC" w:rsidRDefault="00AA618F" w:rsidP="008750EC">
      <w:pPr>
        <w:spacing w:after="0"/>
        <w:jc w:val="both"/>
        <w:rPr>
          <w:i/>
          <w:sz w:val="24"/>
          <w:szCs w:val="24"/>
        </w:rPr>
      </w:pPr>
    </w:p>
    <w:p w:rsidR="00AA618F" w:rsidRPr="008750EC" w:rsidRDefault="00AA618F" w:rsidP="008750EC">
      <w:pPr>
        <w:numPr>
          <w:ilvl w:val="0"/>
          <w:numId w:val="14"/>
        </w:numPr>
        <w:spacing w:after="0"/>
        <w:jc w:val="both"/>
        <w:rPr>
          <w:i/>
          <w:sz w:val="24"/>
          <w:szCs w:val="24"/>
        </w:rPr>
      </w:pPr>
      <w:r w:rsidRPr="008750EC">
        <w:rPr>
          <w:i/>
          <w:sz w:val="24"/>
          <w:szCs w:val="24"/>
        </w:rPr>
        <w:t>Step 6: Development of the learning tasks and assessment activities that learners will be required to complete within the context of this scenario.</w:t>
      </w:r>
      <w:r w:rsidRPr="008750EC">
        <w:rPr>
          <w:sz w:val="24"/>
          <w:szCs w:val="24"/>
        </w:rPr>
        <w:t xml:space="preserve"> </w:t>
      </w:r>
      <w:proofErr w:type="spellStart"/>
      <w:r w:rsidRPr="008750EC">
        <w:rPr>
          <w:sz w:val="24"/>
          <w:szCs w:val="24"/>
        </w:rPr>
        <w:t>Your</w:t>
      </w:r>
      <w:proofErr w:type="spellEnd"/>
      <w:r w:rsidRPr="008750EC">
        <w:rPr>
          <w:sz w:val="24"/>
          <w:szCs w:val="24"/>
        </w:rPr>
        <w:t xml:space="preserve"> learning scenario is not complete until it has embedded in it a clear role or goal for your students. What are your learners required to do in this scenario?</w:t>
      </w:r>
    </w:p>
    <w:p w:rsidR="00AA618F" w:rsidRPr="008750EC" w:rsidRDefault="00AA618F" w:rsidP="008750EC">
      <w:pPr>
        <w:spacing w:after="0"/>
        <w:jc w:val="both"/>
        <w:rPr>
          <w:sz w:val="24"/>
          <w:szCs w:val="24"/>
        </w:rPr>
      </w:pPr>
    </w:p>
    <w:p w:rsidR="00AA618F" w:rsidRPr="008750EC" w:rsidRDefault="00AA618F" w:rsidP="008750EC">
      <w:pPr>
        <w:spacing w:after="0"/>
        <w:jc w:val="both"/>
        <w:rPr>
          <w:sz w:val="24"/>
          <w:szCs w:val="24"/>
        </w:rPr>
      </w:pPr>
      <w:r w:rsidRPr="008750EC">
        <w:rPr>
          <w:sz w:val="24"/>
          <w:szCs w:val="24"/>
        </w:rPr>
        <w:t>Depending on how you may have developed your scenario, you might have prescribed a mentoring role for your students which require them to scaffold the learning experiences of others in the scenario in order to demonstrate to you their competency in reflective practice. So what does that mentoring role include? It may include developing a framework for a portfolio.</w:t>
      </w:r>
    </w:p>
    <w:p w:rsidR="00AA618F" w:rsidRPr="008750EC" w:rsidRDefault="00AA618F" w:rsidP="008750EC">
      <w:pPr>
        <w:spacing w:after="0"/>
        <w:jc w:val="both"/>
        <w:rPr>
          <w:sz w:val="24"/>
          <w:szCs w:val="24"/>
        </w:rPr>
      </w:pPr>
    </w:p>
    <w:p w:rsidR="00AA618F" w:rsidRPr="008750EC" w:rsidRDefault="00AA618F" w:rsidP="008750EC">
      <w:pPr>
        <w:spacing w:after="0"/>
        <w:jc w:val="both"/>
        <w:rPr>
          <w:sz w:val="24"/>
          <w:szCs w:val="24"/>
        </w:rPr>
      </w:pPr>
      <w:r w:rsidRPr="008750EC">
        <w:rPr>
          <w:sz w:val="24"/>
          <w:szCs w:val="24"/>
        </w:rPr>
        <w:t xml:space="preserve">Some of these activities could be considered as part of the formal assessment requirements for your students, and which would attract marks like that which an assignment would attract. Except that, in this case, notice how relevant and meaningful this assessment task </w:t>
      </w:r>
      <w:r w:rsidRPr="008750EC">
        <w:rPr>
          <w:sz w:val="24"/>
          <w:szCs w:val="24"/>
        </w:rPr>
        <w:lastRenderedPageBreak/>
        <w:t xml:space="preserve">can be for the students. It is not something rather meaningless that they are required to do in order to </w:t>
      </w:r>
      <w:r w:rsidR="005D65C3" w:rsidRPr="008750EC">
        <w:rPr>
          <w:sz w:val="24"/>
          <w:szCs w:val="24"/>
        </w:rPr>
        <w:t>fulfil</w:t>
      </w:r>
      <w:r w:rsidRPr="008750EC">
        <w:rPr>
          <w:sz w:val="24"/>
          <w:szCs w:val="24"/>
        </w:rPr>
        <w:t xml:space="preserve"> the assessment requirements in their course. It is actually something that they would be able to use themselves, </w:t>
      </w:r>
      <w:r w:rsidR="005D65C3" w:rsidRPr="008750EC">
        <w:rPr>
          <w:sz w:val="24"/>
          <w:szCs w:val="24"/>
        </w:rPr>
        <w:t xml:space="preserve">in their workplace or </w:t>
      </w:r>
      <w:r w:rsidRPr="008750EC">
        <w:rPr>
          <w:sz w:val="24"/>
          <w:szCs w:val="24"/>
        </w:rPr>
        <w:t xml:space="preserve">when they enter the workforce. </w:t>
      </w:r>
      <w:r w:rsidR="005D65C3" w:rsidRPr="008750EC">
        <w:rPr>
          <w:sz w:val="24"/>
          <w:szCs w:val="24"/>
        </w:rPr>
        <w:t>However, n</w:t>
      </w:r>
      <w:r w:rsidRPr="008750EC">
        <w:rPr>
          <w:sz w:val="24"/>
          <w:szCs w:val="24"/>
        </w:rPr>
        <w:t>ot all of these learning activities need to be formally assessed. Some of them may be designed to only attract feedback from teachers, tutors and peers.</w:t>
      </w:r>
    </w:p>
    <w:p w:rsidR="00AA618F" w:rsidRPr="008750EC" w:rsidRDefault="00AA618F" w:rsidP="008750EC">
      <w:pPr>
        <w:spacing w:after="0"/>
        <w:jc w:val="both"/>
        <w:rPr>
          <w:b/>
          <w:sz w:val="24"/>
          <w:szCs w:val="24"/>
        </w:rPr>
      </w:pPr>
    </w:p>
    <w:p w:rsidR="006D6D50" w:rsidRPr="008750EC" w:rsidRDefault="005D65C3" w:rsidP="008750EC">
      <w:pPr>
        <w:spacing w:after="0"/>
        <w:jc w:val="both"/>
        <w:outlineLvl w:val="0"/>
        <w:rPr>
          <w:rFonts w:cs="Arial"/>
          <w:sz w:val="24"/>
          <w:szCs w:val="24"/>
        </w:rPr>
      </w:pPr>
      <w:r w:rsidRPr="008750EC">
        <w:rPr>
          <w:rFonts w:cs="Arial"/>
          <w:b/>
          <w:bCs/>
          <w:sz w:val="24"/>
          <w:szCs w:val="24"/>
        </w:rPr>
        <w:t>This is</w:t>
      </w:r>
      <w:r w:rsidR="006D6D50" w:rsidRPr="008750EC">
        <w:rPr>
          <w:rFonts w:cs="Arial"/>
          <w:b/>
          <w:bCs/>
          <w:sz w:val="24"/>
          <w:szCs w:val="24"/>
        </w:rPr>
        <w:t xml:space="preserve"> a </w:t>
      </w:r>
      <w:r w:rsidR="006D6D50" w:rsidRPr="008750EC">
        <w:rPr>
          <w:rFonts w:cs="Arial"/>
          <w:b/>
          <w:bCs/>
          <w:i/>
          <w:sz w:val="24"/>
          <w:szCs w:val="24"/>
        </w:rPr>
        <w:t xml:space="preserve">Recursive </w:t>
      </w:r>
      <w:r w:rsidRPr="008750EC">
        <w:rPr>
          <w:rFonts w:cs="Arial"/>
          <w:b/>
          <w:bCs/>
          <w:i/>
          <w:sz w:val="24"/>
          <w:szCs w:val="24"/>
        </w:rPr>
        <w:t>Model</w:t>
      </w:r>
      <w:r w:rsidR="00AF6B89" w:rsidRPr="008750EC">
        <w:rPr>
          <w:rFonts w:cs="Arial"/>
          <w:b/>
          <w:bCs/>
          <w:sz w:val="24"/>
          <w:szCs w:val="24"/>
        </w:rPr>
        <w:t xml:space="preserve"> </w:t>
      </w:r>
      <w:r w:rsidR="00AF6B89" w:rsidRPr="008750EC">
        <w:rPr>
          <w:rFonts w:cs="Arial"/>
          <w:bCs/>
          <w:sz w:val="24"/>
          <w:szCs w:val="24"/>
        </w:rPr>
        <w:t xml:space="preserve">in the sense that it is </w:t>
      </w:r>
      <w:r w:rsidR="006D6D50" w:rsidRPr="008750EC">
        <w:rPr>
          <w:rFonts w:cs="Arial"/>
          <w:sz w:val="24"/>
          <w:szCs w:val="24"/>
        </w:rPr>
        <w:t>iterative (embedded system)</w:t>
      </w:r>
      <w:r w:rsidR="00AF6B89" w:rsidRPr="008750EC">
        <w:rPr>
          <w:rFonts w:cs="Arial"/>
          <w:sz w:val="24"/>
          <w:szCs w:val="24"/>
        </w:rPr>
        <w:t>. It h</w:t>
      </w:r>
      <w:r w:rsidR="006D6D50" w:rsidRPr="008750EC">
        <w:rPr>
          <w:rFonts w:cs="Arial"/>
          <w:sz w:val="24"/>
          <w:szCs w:val="24"/>
        </w:rPr>
        <w:t>as variety (requisite variety)</w:t>
      </w:r>
      <w:r w:rsidR="00AF6B89" w:rsidRPr="008750EC">
        <w:rPr>
          <w:rFonts w:cs="Arial"/>
          <w:sz w:val="24"/>
          <w:szCs w:val="24"/>
        </w:rPr>
        <w:t>. And it is</w:t>
      </w:r>
      <w:r w:rsidR="006D6D50" w:rsidRPr="008750EC">
        <w:rPr>
          <w:rFonts w:cs="Arial"/>
          <w:sz w:val="24"/>
          <w:szCs w:val="24"/>
        </w:rPr>
        <w:t xml:space="preserve"> a complex system (Just like real-life challenges and problems)</w:t>
      </w:r>
      <w:r w:rsidR="00AF6B89" w:rsidRPr="008750EC">
        <w:rPr>
          <w:rFonts w:cs="Arial"/>
          <w:sz w:val="24"/>
          <w:szCs w:val="24"/>
        </w:rPr>
        <w:t xml:space="preserve">. Furthermore it is a </w:t>
      </w:r>
      <w:r w:rsidR="006D6D50" w:rsidRPr="008750EC">
        <w:rPr>
          <w:rFonts w:cs="Arial"/>
          <w:b/>
          <w:bCs/>
          <w:sz w:val="24"/>
          <w:szCs w:val="24"/>
        </w:rPr>
        <w:t>Viable System</w:t>
      </w:r>
      <w:r w:rsidR="006D6D50" w:rsidRPr="008750EC">
        <w:rPr>
          <w:rFonts w:cs="Arial"/>
          <w:b/>
          <w:bCs/>
          <w:i/>
          <w:iCs/>
          <w:sz w:val="24"/>
          <w:szCs w:val="24"/>
        </w:rPr>
        <w:t xml:space="preserve"> (Beer, 1985)</w:t>
      </w:r>
      <w:r w:rsidR="00AF6B89" w:rsidRPr="008750EC">
        <w:rPr>
          <w:rFonts w:cs="Arial"/>
          <w:i/>
          <w:sz w:val="24"/>
          <w:szCs w:val="24"/>
        </w:rPr>
        <w:t xml:space="preserve">. </w:t>
      </w:r>
      <w:r w:rsidR="006D6D50" w:rsidRPr="008750EC">
        <w:rPr>
          <w:rFonts w:cs="Arial"/>
          <w:sz w:val="24"/>
          <w:szCs w:val="24"/>
        </w:rPr>
        <w:t>The VSM provides a framework for the design and development of the learning and teaching transaction</w:t>
      </w:r>
      <w:r w:rsidR="00AF6B89" w:rsidRPr="008750EC">
        <w:rPr>
          <w:rFonts w:cs="Arial"/>
          <w:sz w:val="24"/>
          <w:szCs w:val="24"/>
        </w:rPr>
        <w:t>. It l</w:t>
      </w:r>
      <w:r w:rsidR="006D6D50" w:rsidRPr="008750EC">
        <w:rPr>
          <w:rFonts w:cs="Arial"/>
          <w:sz w:val="24"/>
          <w:szCs w:val="24"/>
        </w:rPr>
        <w:t>ocates the purpose of learning resources and their use in solving re</w:t>
      </w:r>
      <w:r w:rsidR="00AF6B89" w:rsidRPr="008750EC">
        <w:rPr>
          <w:rFonts w:cs="Arial"/>
          <w:sz w:val="24"/>
          <w:szCs w:val="24"/>
        </w:rPr>
        <w:t>al-life challenges and problems</w:t>
      </w:r>
      <w:r w:rsidR="006D6D50" w:rsidRPr="008750EC">
        <w:rPr>
          <w:rFonts w:cs="Arial"/>
          <w:sz w:val="24"/>
          <w:szCs w:val="24"/>
        </w:rPr>
        <w:t xml:space="preserve"> (see </w:t>
      </w:r>
      <w:hyperlink r:id="rId10" w:history="1">
        <w:r w:rsidR="006D6D50" w:rsidRPr="008750EC">
          <w:rPr>
            <w:rStyle w:val="Hyperlink"/>
            <w:rFonts w:cs="Arial"/>
            <w:sz w:val="24"/>
            <w:szCs w:val="24"/>
          </w:rPr>
          <w:t>http://en.wikipedia.org/wiki/Viable_system_model</w:t>
        </w:r>
      </w:hyperlink>
      <w:r w:rsidR="006D6D50" w:rsidRPr="008750EC">
        <w:rPr>
          <w:rFonts w:cs="Arial"/>
          <w:sz w:val="24"/>
          <w:szCs w:val="24"/>
        </w:rPr>
        <w:t xml:space="preserve">; </w:t>
      </w:r>
      <w:hyperlink r:id="rId11" w:history="1">
        <w:r w:rsidR="006D6D50" w:rsidRPr="008750EC">
          <w:rPr>
            <w:rStyle w:val="Hyperlink"/>
            <w:rFonts w:cs="Arial"/>
            <w:sz w:val="24"/>
            <w:szCs w:val="24"/>
          </w:rPr>
          <w:t>http://www.cybsoc.org/contacts/people-Beer.htm</w:t>
        </w:r>
      </w:hyperlink>
      <w:r w:rsidR="006D6D50" w:rsidRPr="008750EC">
        <w:rPr>
          <w:rFonts w:cs="Arial"/>
          <w:sz w:val="24"/>
          <w:szCs w:val="24"/>
        </w:rPr>
        <w:t>)</w:t>
      </w:r>
    </w:p>
    <w:p w:rsidR="006D6D50" w:rsidRPr="008750EC" w:rsidRDefault="006D6D50" w:rsidP="008750EC">
      <w:pPr>
        <w:spacing w:after="0"/>
        <w:jc w:val="both"/>
        <w:outlineLvl w:val="0"/>
        <w:rPr>
          <w:rFonts w:cs="Arial"/>
          <w:b/>
          <w:bCs/>
          <w:sz w:val="24"/>
          <w:szCs w:val="24"/>
        </w:rPr>
      </w:pPr>
    </w:p>
    <w:p w:rsidR="006D6D50" w:rsidRPr="008750EC" w:rsidRDefault="00AF6B89" w:rsidP="008750EC">
      <w:pPr>
        <w:spacing w:after="0"/>
        <w:jc w:val="both"/>
        <w:outlineLvl w:val="0"/>
        <w:rPr>
          <w:rFonts w:cs="Arial"/>
          <w:sz w:val="24"/>
          <w:szCs w:val="24"/>
        </w:rPr>
      </w:pPr>
      <w:r w:rsidRPr="008750EC">
        <w:rPr>
          <w:rFonts w:cs="Arial"/>
          <w:bCs/>
          <w:sz w:val="24"/>
          <w:szCs w:val="24"/>
        </w:rPr>
        <w:t>It drives learning and teaching. As such it is</w:t>
      </w:r>
      <w:r w:rsidR="006D6D50" w:rsidRPr="008750EC">
        <w:rPr>
          <w:rFonts w:cs="Arial"/>
          <w:bCs/>
          <w:sz w:val="24"/>
          <w:szCs w:val="24"/>
        </w:rPr>
        <w:t xml:space="preserve"> the </w:t>
      </w:r>
      <w:r w:rsidR="006D6D50" w:rsidRPr="008750EC">
        <w:rPr>
          <w:rFonts w:cs="Arial"/>
          <w:bCs/>
          <w:i/>
          <w:iCs/>
          <w:sz w:val="24"/>
          <w:szCs w:val="24"/>
        </w:rPr>
        <w:t>Engine</w:t>
      </w:r>
      <w:r w:rsidRPr="008750EC">
        <w:rPr>
          <w:rFonts w:cs="Arial"/>
          <w:bCs/>
          <w:sz w:val="24"/>
          <w:szCs w:val="24"/>
        </w:rPr>
        <w:t xml:space="preserve"> for Education</w:t>
      </w:r>
      <w:r w:rsidR="006D6D50" w:rsidRPr="008750EC">
        <w:rPr>
          <w:rFonts w:cs="Arial"/>
          <w:sz w:val="24"/>
          <w:szCs w:val="24"/>
        </w:rPr>
        <w:t xml:space="preserve"> (</w:t>
      </w:r>
      <w:hyperlink r:id="rId12" w:history="1">
        <w:r w:rsidRPr="008750EC">
          <w:rPr>
            <w:rStyle w:val="Hyperlink"/>
            <w:rFonts w:cs="Arial"/>
            <w:sz w:val="24"/>
            <w:szCs w:val="24"/>
          </w:rPr>
          <w:t>http://www.engines4ed.org/</w:t>
        </w:r>
      </w:hyperlink>
      <w:r w:rsidRPr="008750EC">
        <w:rPr>
          <w:rFonts w:cs="Arial"/>
          <w:sz w:val="24"/>
          <w:szCs w:val="24"/>
        </w:rPr>
        <w:t xml:space="preserve">) </w:t>
      </w:r>
      <w:r w:rsidR="006D6D50" w:rsidRPr="008750EC">
        <w:rPr>
          <w:rFonts w:cs="Arial"/>
          <w:sz w:val="24"/>
          <w:szCs w:val="24"/>
        </w:rPr>
        <w:t>(</w:t>
      </w:r>
      <w:proofErr w:type="spellStart"/>
      <w:r w:rsidR="006D6D50" w:rsidRPr="008750EC">
        <w:rPr>
          <w:rFonts w:cs="Arial"/>
          <w:sz w:val="24"/>
          <w:szCs w:val="24"/>
        </w:rPr>
        <w:t>Schank</w:t>
      </w:r>
      <w:proofErr w:type="spellEnd"/>
      <w:r w:rsidR="006D6D50" w:rsidRPr="008750EC">
        <w:rPr>
          <w:rFonts w:cs="Arial"/>
          <w:sz w:val="24"/>
          <w:szCs w:val="24"/>
        </w:rPr>
        <w:t xml:space="preserve"> &amp; Cleary, 1995)</w:t>
      </w:r>
      <w:r w:rsidRPr="008750EC">
        <w:rPr>
          <w:rFonts w:cs="Arial"/>
          <w:sz w:val="24"/>
          <w:szCs w:val="24"/>
        </w:rPr>
        <w:t>. The l</w:t>
      </w:r>
      <w:r w:rsidR="006D6D50" w:rsidRPr="008750EC">
        <w:rPr>
          <w:rFonts w:cs="Arial"/>
          <w:sz w:val="24"/>
          <w:szCs w:val="24"/>
        </w:rPr>
        <w:t xml:space="preserve">earning resources </w:t>
      </w:r>
      <w:r w:rsidRPr="008750EC">
        <w:rPr>
          <w:rFonts w:cs="Arial"/>
          <w:sz w:val="24"/>
          <w:szCs w:val="24"/>
        </w:rPr>
        <w:t xml:space="preserve">(OERs) </w:t>
      </w:r>
      <w:r w:rsidR="006D6D50" w:rsidRPr="008750EC">
        <w:rPr>
          <w:rFonts w:cs="Arial"/>
          <w:sz w:val="24"/>
          <w:szCs w:val="24"/>
        </w:rPr>
        <w:t xml:space="preserve">are the essential fuel for the </w:t>
      </w:r>
      <w:r w:rsidRPr="008750EC">
        <w:rPr>
          <w:rFonts w:cs="Arial"/>
          <w:sz w:val="24"/>
          <w:szCs w:val="24"/>
        </w:rPr>
        <w:t xml:space="preserve">Learning </w:t>
      </w:r>
      <w:r w:rsidR="006D6D50" w:rsidRPr="008750EC">
        <w:rPr>
          <w:rFonts w:cs="Arial"/>
          <w:sz w:val="24"/>
          <w:szCs w:val="24"/>
        </w:rPr>
        <w:t>Engine</w:t>
      </w:r>
      <w:r w:rsidRPr="008750EC">
        <w:rPr>
          <w:rFonts w:cs="Arial"/>
          <w:sz w:val="24"/>
          <w:szCs w:val="24"/>
        </w:rPr>
        <w:t>.</w:t>
      </w:r>
    </w:p>
    <w:p w:rsidR="000430DE" w:rsidRPr="008750EC" w:rsidRDefault="000430DE" w:rsidP="008750EC">
      <w:pPr>
        <w:spacing w:after="0"/>
        <w:jc w:val="both"/>
        <w:rPr>
          <w:sz w:val="24"/>
          <w:szCs w:val="24"/>
        </w:rPr>
      </w:pPr>
    </w:p>
    <w:p w:rsidR="00922625" w:rsidRPr="008750EC" w:rsidRDefault="00922625" w:rsidP="008750EC">
      <w:pPr>
        <w:spacing w:after="0"/>
        <w:jc w:val="both"/>
        <w:outlineLvl w:val="0"/>
        <w:rPr>
          <w:b/>
          <w:sz w:val="24"/>
          <w:szCs w:val="24"/>
        </w:rPr>
      </w:pPr>
      <w:r w:rsidRPr="008750EC">
        <w:rPr>
          <w:b/>
          <w:sz w:val="24"/>
          <w:szCs w:val="24"/>
        </w:rPr>
        <w:t xml:space="preserve">Way Forward </w:t>
      </w:r>
      <w:r w:rsidR="000430DE" w:rsidRPr="008750EC">
        <w:rPr>
          <w:b/>
          <w:sz w:val="24"/>
          <w:szCs w:val="24"/>
        </w:rPr>
        <w:t>Proposals for further development</w:t>
      </w:r>
    </w:p>
    <w:p w:rsidR="000430DE" w:rsidRPr="008750EC" w:rsidRDefault="000430DE" w:rsidP="008750EC">
      <w:pPr>
        <w:spacing w:after="0"/>
        <w:jc w:val="both"/>
        <w:rPr>
          <w:b/>
          <w:sz w:val="24"/>
          <w:szCs w:val="24"/>
        </w:rPr>
      </w:pPr>
    </w:p>
    <w:p w:rsidR="00922625" w:rsidRPr="008750EC" w:rsidRDefault="00922625" w:rsidP="008750EC">
      <w:pPr>
        <w:spacing w:after="0"/>
        <w:jc w:val="both"/>
        <w:rPr>
          <w:sz w:val="24"/>
          <w:szCs w:val="24"/>
        </w:rPr>
      </w:pPr>
      <w:r w:rsidRPr="008750EC">
        <w:rPr>
          <w:sz w:val="24"/>
          <w:szCs w:val="24"/>
        </w:rPr>
        <w:t>This OER-Based e-learning course comprises a robust set of modules that can be used for the professional development of staff around the integration of OER in teaching and learning. The modules can be used individually, as a set or in combination with something else as a supplement.</w:t>
      </w:r>
    </w:p>
    <w:p w:rsidR="00922625" w:rsidRPr="008750EC" w:rsidRDefault="00922625" w:rsidP="008750EC">
      <w:pPr>
        <w:spacing w:after="0"/>
        <w:jc w:val="both"/>
        <w:rPr>
          <w:b/>
          <w:sz w:val="24"/>
          <w:szCs w:val="24"/>
        </w:rPr>
      </w:pPr>
    </w:p>
    <w:p w:rsidR="00195AD3" w:rsidRPr="008750EC" w:rsidRDefault="00195AD3" w:rsidP="008750EC">
      <w:pPr>
        <w:spacing w:after="0"/>
        <w:jc w:val="both"/>
        <w:outlineLvl w:val="0"/>
        <w:rPr>
          <w:b/>
          <w:sz w:val="24"/>
          <w:szCs w:val="24"/>
        </w:rPr>
      </w:pPr>
      <w:r w:rsidRPr="008750EC">
        <w:rPr>
          <w:b/>
          <w:sz w:val="24"/>
          <w:szCs w:val="24"/>
        </w:rPr>
        <w:t xml:space="preserve">Institutional Capacity Building in OER-based eLearning </w:t>
      </w:r>
    </w:p>
    <w:p w:rsidR="00195AD3" w:rsidRPr="008750EC" w:rsidRDefault="00195AD3" w:rsidP="008750EC">
      <w:pPr>
        <w:spacing w:after="0"/>
        <w:jc w:val="both"/>
        <w:rPr>
          <w:b/>
          <w:sz w:val="24"/>
          <w:szCs w:val="24"/>
        </w:rPr>
      </w:pPr>
    </w:p>
    <w:p w:rsidR="00195AD3" w:rsidRPr="008750EC" w:rsidRDefault="00195AD3" w:rsidP="008750EC">
      <w:pPr>
        <w:spacing w:after="0"/>
        <w:jc w:val="both"/>
        <w:rPr>
          <w:b/>
          <w:sz w:val="24"/>
          <w:szCs w:val="24"/>
        </w:rPr>
      </w:pPr>
      <w:r w:rsidRPr="008750EC">
        <w:rPr>
          <w:sz w:val="24"/>
          <w:szCs w:val="24"/>
        </w:rPr>
        <w:t>Proposals for the adoption and use of these open educational resources could include the following:</w:t>
      </w:r>
    </w:p>
    <w:p w:rsidR="000430DE" w:rsidRPr="008750EC" w:rsidRDefault="000430DE" w:rsidP="008750EC">
      <w:pPr>
        <w:pStyle w:val="ListParagraph"/>
        <w:numPr>
          <w:ilvl w:val="0"/>
          <w:numId w:val="10"/>
        </w:numPr>
        <w:spacing w:before="0" w:beforeAutospacing="0" w:after="0" w:afterAutospacing="0" w:line="276" w:lineRule="auto"/>
        <w:contextualSpacing/>
        <w:jc w:val="both"/>
        <w:rPr>
          <w:rFonts w:asciiTheme="minorHAnsi" w:hAnsiTheme="minorHAnsi"/>
          <w:szCs w:val="24"/>
        </w:rPr>
      </w:pPr>
      <w:r w:rsidRPr="008750EC">
        <w:rPr>
          <w:rFonts w:asciiTheme="minorHAnsi" w:hAnsiTheme="minorHAnsi"/>
          <w:szCs w:val="24"/>
        </w:rPr>
        <w:t xml:space="preserve">It is suggested that </w:t>
      </w:r>
      <w:proofErr w:type="spellStart"/>
      <w:r w:rsidRPr="008750EC">
        <w:rPr>
          <w:rFonts w:asciiTheme="minorHAnsi" w:hAnsiTheme="minorHAnsi"/>
          <w:szCs w:val="24"/>
        </w:rPr>
        <w:t>Wawasan</w:t>
      </w:r>
      <w:proofErr w:type="spellEnd"/>
      <w:r w:rsidRPr="008750EC">
        <w:rPr>
          <w:rFonts w:asciiTheme="minorHAnsi" w:hAnsiTheme="minorHAnsi"/>
          <w:szCs w:val="24"/>
        </w:rPr>
        <w:t xml:space="preserve"> </w:t>
      </w:r>
      <w:r w:rsidR="00E17D28" w:rsidRPr="008750EC">
        <w:rPr>
          <w:rFonts w:asciiTheme="minorHAnsi" w:hAnsiTheme="minorHAnsi"/>
          <w:szCs w:val="24"/>
        </w:rPr>
        <w:t xml:space="preserve">Open University </w:t>
      </w:r>
      <w:r w:rsidRPr="008750EC">
        <w:rPr>
          <w:rFonts w:asciiTheme="minorHAnsi" w:hAnsiTheme="minorHAnsi"/>
          <w:szCs w:val="24"/>
        </w:rPr>
        <w:t xml:space="preserve">and </w:t>
      </w:r>
      <w:r w:rsidR="00E17D28" w:rsidRPr="008750EC">
        <w:rPr>
          <w:rFonts w:asciiTheme="minorHAnsi" w:hAnsiTheme="minorHAnsi"/>
          <w:szCs w:val="24"/>
        </w:rPr>
        <w:t xml:space="preserve">The Open </w:t>
      </w:r>
      <w:proofErr w:type="spellStart"/>
      <w:r w:rsidR="00E17D28" w:rsidRPr="008750EC">
        <w:rPr>
          <w:rFonts w:asciiTheme="minorHAnsi" w:hAnsiTheme="minorHAnsi"/>
          <w:szCs w:val="24"/>
        </w:rPr>
        <w:t>Univesity</w:t>
      </w:r>
      <w:proofErr w:type="spellEnd"/>
      <w:r w:rsidR="00E17D28" w:rsidRPr="008750EC">
        <w:rPr>
          <w:rFonts w:asciiTheme="minorHAnsi" w:hAnsiTheme="minorHAnsi"/>
          <w:szCs w:val="24"/>
        </w:rPr>
        <w:t xml:space="preserve"> of Sri Lanka</w:t>
      </w:r>
      <w:r w:rsidRPr="008750EC">
        <w:rPr>
          <w:rFonts w:asciiTheme="minorHAnsi" w:hAnsiTheme="minorHAnsi"/>
          <w:szCs w:val="24"/>
        </w:rPr>
        <w:t xml:space="preserve"> (as well as other organizations) run </w:t>
      </w:r>
      <w:r w:rsidR="00E17D28" w:rsidRPr="008750EC">
        <w:rPr>
          <w:rFonts w:asciiTheme="minorHAnsi" w:hAnsiTheme="minorHAnsi"/>
          <w:szCs w:val="24"/>
        </w:rPr>
        <w:t>this</w:t>
      </w:r>
      <w:r w:rsidRPr="008750EC">
        <w:rPr>
          <w:rFonts w:asciiTheme="minorHAnsi" w:hAnsiTheme="minorHAnsi"/>
          <w:szCs w:val="24"/>
        </w:rPr>
        <w:t xml:space="preserve"> program that has been developed on their own servers on a fees paying basis.</w:t>
      </w:r>
      <w:r w:rsidR="00E17D28" w:rsidRPr="008750EC">
        <w:rPr>
          <w:rFonts w:asciiTheme="minorHAnsi" w:hAnsiTheme="minorHAnsi"/>
          <w:szCs w:val="24"/>
        </w:rPr>
        <w:t xml:space="preserve"> </w:t>
      </w:r>
      <w:r w:rsidR="00195AD3" w:rsidRPr="008750EC">
        <w:rPr>
          <w:rFonts w:asciiTheme="minorHAnsi" w:hAnsiTheme="minorHAnsi"/>
          <w:szCs w:val="24"/>
        </w:rPr>
        <w:t>It is strongly recommended that this should happen only after a thorough Review and Revision of the FIVE Modules have been undertaken, and based on the feedback received on the pilot implementation. Adjustments should be made to the modules, their e-learning activities and assessment tasks prior to implementation in nay educational setting.</w:t>
      </w:r>
    </w:p>
    <w:p w:rsidR="00195AD3" w:rsidRPr="008750EC" w:rsidRDefault="00195AD3" w:rsidP="008750EC">
      <w:pPr>
        <w:spacing w:after="0"/>
        <w:contextualSpacing/>
        <w:jc w:val="both"/>
        <w:rPr>
          <w:sz w:val="24"/>
          <w:szCs w:val="24"/>
        </w:rPr>
      </w:pPr>
    </w:p>
    <w:p w:rsidR="000430DE" w:rsidRPr="008750EC" w:rsidRDefault="00B87032" w:rsidP="008750EC">
      <w:pPr>
        <w:pStyle w:val="ListParagraph"/>
        <w:numPr>
          <w:ilvl w:val="0"/>
          <w:numId w:val="10"/>
        </w:numPr>
        <w:spacing w:before="0" w:beforeAutospacing="0" w:after="0" w:afterAutospacing="0" w:line="276" w:lineRule="auto"/>
        <w:contextualSpacing/>
        <w:jc w:val="both"/>
        <w:rPr>
          <w:rFonts w:asciiTheme="minorHAnsi" w:hAnsiTheme="minorHAnsi"/>
          <w:szCs w:val="24"/>
        </w:rPr>
      </w:pPr>
      <w:r w:rsidRPr="008750EC">
        <w:rPr>
          <w:rFonts w:asciiTheme="minorHAnsi" w:hAnsiTheme="minorHAnsi"/>
          <w:szCs w:val="24"/>
        </w:rPr>
        <w:t xml:space="preserve">The </w:t>
      </w:r>
      <w:r w:rsidR="000430DE" w:rsidRPr="008750EC">
        <w:rPr>
          <w:rFonts w:asciiTheme="minorHAnsi" w:hAnsiTheme="minorHAnsi"/>
          <w:szCs w:val="24"/>
        </w:rPr>
        <w:t>review of the FIVE modules will need to focus especially on the following:</w:t>
      </w:r>
    </w:p>
    <w:p w:rsidR="000430DE" w:rsidRPr="008750EC" w:rsidRDefault="000430DE" w:rsidP="008750EC">
      <w:pPr>
        <w:pStyle w:val="ListParagraph"/>
        <w:numPr>
          <w:ilvl w:val="1"/>
          <w:numId w:val="10"/>
        </w:numPr>
        <w:spacing w:before="0" w:beforeAutospacing="0" w:after="0" w:afterAutospacing="0" w:line="276" w:lineRule="auto"/>
        <w:contextualSpacing/>
        <w:jc w:val="both"/>
        <w:rPr>
          <w:rFonts w:asciiTheme="minorHAnsi" w:hAnsiTheme="minorHAnsi"/>
          <w:szCs w:val="24"/>
        </w:rPr>
      </w:pPr>
      <w:r w:rsidRPr="008750EC">
        <w:rPr>
          <w:rFonts w:asciiTheme="minorHAnsi" w:hAnsiTheme="minorHAnsi"/>
          <w:i/>
          <w:szCs w:val="24"/>
        </w:rPr>
        <w:t>Workload for both, the students and the moderators.</w:t>
      </w:r>
      <w:r w:rsidRPr="008750EC">
        <w:rPr>
          <w:rFonts w:asciiTheme="minorHAnsi" w:hAnsiTheme="minorHAnsi"/>
          <w:szCs w:val="24"/>
        </w:rPr>
        <w:t xml:space="preserve"> There is a sense that the current workload is too heavy for a short course</w:t>
      </w:r>
      <w:r w:rsidR="00B87032" w:rsidRPr="008750EC">
        <w:rPr>
          <w:rFonts w:asciiTheme="minorHAnsi" w:hAnsiTheme="minorHAnsi"/>
          <w:szCs w:val="24"/>
        </w:rPr>
        <w:t xml:space="preserve"> (of say 2-3 weeks)</w:t>
      </w:r>
      <w:r w:rsidRPr="008750EC">
        <w:rPr>
          <w:rFonts w:asciiTheme="minorHAnsi" w:hAnsiTheme="minorHAnsi"/>
          <w:szCs w:val="24"/>
        </w:rPr>
        <w:t xml:space="preserve">. Perhaps a range of options might be made available, so that each module can be run as a </w:t>
      </w:r>
      <w:r w:rsidRPr="008750EC">
        <w:rPr>
          <w:rFonts w:asciiTheme="minorHAnsi" w:hAnsiTheme="minorHAnsi"/>
          <w:szCs w:val="24"/>
        </w:rPr>
        <w:lastRenderedPageBreak/>
        <w:t>short course over say two weeks as well as for a longer period, say a full thirteen week semester or term.</w:t>
      </w:r>
      <w:r w:rsidR="00B87032" w:rsidRPr="008750EC">
        <w:rPr>
          <w:rFonts w:asciiTheme="minorHAnsi" w:hAnsiTheme="minorHAnsi"/>
          <w:szCs w:val="24"/>
        </w:rPr>
        <w:t xml:space="preserve"> If this were to be the case, then the assessment activities should be adjusted appropriately.</w:t>
      </w:r>
    </w:p>
    <w:p w:rsidR="000430DE" w:rsidRPr="008750EC" w:rsidRDefault="000430DE" w:rsidP="008750EC">
      <w:pPr>
        <w:pStyle w:val="ListParagraph"/>
        <w:numPr>
          <w:ilvl w:val="1"/>
          <w:numId w:val="10"/>
        </w:numPr>
        <w:spacing w:before="0" w:beforeAutospacing="0" w:after="0" w:afterAutospacing="0" w:line="276" w:lineRule="auto"/>
        <w:contextualSpacing/>
        <w:jc w:val="both"/>
        <w:rPr>
          <w:rFonts w:asciiTheme="minorHAnsi" w:hAnsiTheme="minorHAnsi"/>
          <w:szCs w:val="24"/>
        </w:rPr>
      </w:pPr>
      <w:r w:rsidRPr="008750EC">
        <w:rPr>
          <w:rFonts w:asciiTheme="minorHAnsi" w:hAnsiTheme="minorHAnsi"/>
          <w:i/>
          <w:szCs w:val="24"/>
        </w:rPr>
        <w:t>Assessment requirements.</w:t>
      </w:r>
      <w:r w:rsidRPr="008750EC">
        <w:rPr>
          <w:rFonts w:asciiTheme="minorHAnsi" w:hAnsiTheme="minorHAnsi"/>
          <w:szCs w:val="24"/>
        </w:rPr>
        <w:t xml:space="preserve"> These are related to workload and will need to be addressed along with appropriate credit.</w:t>
      </w:r>
    </w:p>
    <w:p w:rsidR="000430DE" w:rsidRPr="008750EC" w:rsidRDefault="000430DE" w:rsidP="008750EC">
      <w:pPr>
        <w:pStyle w:val="ListParagraph"/>
        <w:numPr>
          <w:ilvl w:val="1"/>
          <w:numId w:val="10"/>
        </w:numPr>
        <w:spacing w:before="0" w:beforeAutospacing="0" w:after="0" w:afterAutospacing="0" w:line="276" w:lineRule="auto"/>
        <w:contextualSpacing/>
        <w:jc w:val="both"/>
        <w:rPr>
          <w:rFonts w:asciiTheme="minorHAnsi" w:hAnsiTheme="minorHAnsi"/>
          <w:szCs w:val="24"/>
        </w:rPr>
      </w:pPr>
      <w:r w:rsidRPr="008750EC">
        <w:rPr>
          <w:rFonts w:asciiTheme="minorHAnsi" w:hAnsiTheme="minorHAnsi"/>
          <w:i/>
          <w:szCs w:val="24"/>
        </w:rPr>
        <w:t>Learning activities.</w:t>
      </w:r>
      <w:r w:rsidRPr="008750EC">
        <w:rPr>
          <w:rFonts w:asciiTheme="minorHAnsi" w:hAnsiTheme="minorHAnsi"/>
          <w:szCs w:val="24"/>
        </w:rPr>
        <w:t xml:space="preserve"> These will have to be considered as part of the workload requirements for each module.</w:t>
      </w:r>
    </w:p>
    <w:p w:rsidR="000430DE" w:rsidRDefault="000430DE" w:rsidP="00A518BF">
      <w:pPr>
        <w:spacing w:after="0"/>
        <w:jc w:val="both"/>
      </w:pPr>
    </w:p>
    <w:p w:rsidR="0053098A" w:rsidRDefault="0053098A" w:rsidP="00A518BF">
      <w:pPr>
        <w:spacing w:after="0"/>
        <w:jc w:val="both"/>
      </w:pPr>
    </w:p>
    <w:p w:rsidR="0053098A" w:rsidRDefault="0053098A" w:rsidP="00A518BF">
      <w:pPr>
        <w:spacing w:after="0"/>
        <w:jc w:val="both"/>
      </w:pPr>
    </w:p>
    <w:p w:rsidR="0053098A" w:rsidRDefault="0053098A" w:rsidP="00A518BF">
      <w:pPr>
        <w:spacing w:after="0"/>
        <w:jc w:val="both"/>
      </w:pPr>
    </w:p>
    <w:p w:rsidR="0053098A" w:rsidRDefault="0053098A" w:rsidP="00A518BF">
      <w:pPr>
        <w:spacing w:after="0"/>
        <w:jc w:val="both"/>
      </w:pPr>
    </w:p>
    <w:p w:rsidR="0053098A" w:rsidRDefault="0053098A" w:rsidP="00A518BF">
      <w:pPr>
        <w:spacing w:after="0"/>
        <w:jc w:val="both"/>
      </w:pPr>
    </w:p>
    <w:p w:rsidR="0046719B" w:rsidRPr="008750EC" w:rsidRDefault="0053098A" w:rsidP="0053098A">
      <w:pPr>
        <w:spacing w:after="0"/>
        <w:ind w:left="720"/>
        <w:jc w:val="right"/>
        <w:rPr>
          <w:b/>
          <w:i/>
        </w:rPr>
      </w:pPr>
      <w:proofErr w:type="spellStart"/>
      <w:r w:rsidRPr="008750EC">
        <w:rPr>
          <w:b/>
          <w:i/>
        </w:rPr>
        <w:t>Som</w:t>
      </w:r>
      <w:proofErr w:type="spellEnd"/>
      <w:r w:rsidRPr="008750EC">
        <w:rPr>
          <w:b/>
          <w:i/>
        </w:rPr>
        <w:t xml:space="preserve"> Naidu, </w:t>
      </w:r>
      <w:r w:rsidR="0046719B" w:rsidRPr="008750EC">
        <w:rPr>
          <w:b/>
          <w:i/>
        </w:rPr>
        <w:t>PhD</w:t>
      </w:r>
    </w:p>
    <w:p w:rsidR="0053098A" w:rsidRPr="00A518BF" w:rsidRDefault="0046719B" w:rsidP="0053098A">
      <w:pPr>
        <w:spacing w:after="0"/>
        <w:ind w:left="720"/>
        <w:jc w:val="right"/>
      </w:pPr>
      <w:r>
        <w:t xml:space="preserve">Melbourne, </w:t>
      </w:r>
      <w:r w:rsidR="0053098A">
        <w:t>June 31</w:t>
      </w:r>
      <w:r w:rsidR="0053098A" w:rsidRPr="0053098A">
        <w:rPr>
          <w:vertAlign w:val="superscript"/>
        </w:rPr>
        <w:t>st</w:t>
      </w:r>
      <w:r w:rsidR="0057320E">
        <w:t xml:space="preserve"> </w:t>
      </w:r>
      <w:r w:rsidR="0053098A">
        <w:t>2014</w:t>
      </w:r>
    </w:p>
    <w:sectPr w:rsidR="0053098A" w:rsidRPr="00A518BF" w:rsidSect="009E45D0">
      <w:footerReference w:type="default" r:id="rId13"/>
      <w:pgSz w:w="11906" w:h="16838"/>
      <w:pgMar w:top="1440" w:right="1440" w:bottom="1440" w:left="1440" w:header="708" w:footer="708" w:gutter="0"/>
      <w:pgBorders w:display="firstPage"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F6" w:rsidRDefault="00B865F6" w:rsidP="000430DE">
      <w:pPr>
        <w:spacing w:after="0" w:line="240" w:lineRule="auto"/>
      </w:pPr>
      <w:r>
        <w:separator/>
      </w:r>
    </w:p>
  </w:endnote>
  <w:endnote w:type="continuationSeparator" w:id="0">
    <w:p w:rsidR="00B865F6" w:rsidRDefault="00B865F6" w:rsidP="000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Bold"/>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80483675"/>
      <w:docPartObj>
        <w:docPartGallery w:val="Page Numbers (Bottom of Page)"/>
        <w:docPartUnique/>
      </w:docPartObj>
    </w:sdtPr>
    <w:sdtEndPr>
      <w:rPr>
        <w:noProof/>
      </w:rPr>
    </w:sdtEndPr>
    <w:sdtContent>
      <w:p w:rsidR="000430DE" w:rsidRPr="000430DE" w:rsidRDefault="000430DE" w:rsidP="000430DE">
        <w:pPr>
          <w:pStyle w:val="Footer"/>
          <w:jc w:val="right"/>
          <w:rPr>
            <w:sz w:val="16"/>
            <w:szCs w:val="16"/>
          </w:rPr>
        </w:pPr>
        <w:r w:rsidRPr="000430DE">
          <w:rPr>
            <w:sz w:val="16"/>
            <w:szCs w:val="16"/>
          </w:rPr>
          <w:t>OER-Based eLearning/Final Report/Page…</w:t>
        </w:r>
        <w:r w:rsidRPr="000430DE">
          <w:rPr>
            <w:sz w:val="16"/>
            <w:szCs w:val="16"/>
          </w:rPr>
          <w:fldChar w:fldCharType="begin"/>
        </w:r>
        <w:r w:rsidRPr="000430DE">
          <w:rPr>
            <w:sz w:val="16"/>
            <w:szCs w:val="16"/>
          </w:rPr>
          <w:instrText xml:space="preserve"> PAGE   \* MERGEFORMAT </w:instrText>
        </w:r>
        <w:r w:rsidRPr="000430DE">
          <w:rPr>
            <w:sz w:val="16"/>
            <w:szCs w:val="16"/>
          </w:rPr>
          <w:fldChar w:fldCharType="separate"/>
        </w:r>
        <w:r w:rsidR="002815AC">
          <w:rPr>
            <w:noProof/>
            <w:sz w:val="16"/>
            <w:szCs w:val="16"/>
          </w:rPr>
          <w:t>1</w:t>
        </w:r>
        <w:r w:rsidRPr="000430DE">
          <w:rPr>
            <w:noProof/>
            <w:sz w:val="16"/>
            <w:szCs w:val="16"/>
          </w:rPr>
          <w:fldChar w:fldCharType="end"/>
        </w:r>
      </w:p>
    </w:sdtContent>
  </w:sdt>
  <w:p w:rsidR="000430DE" w:rsidRPr="000430DE" w:rsidRDefault="000430DE" w:rsidP="000430DE">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F6" w:rsidRDefault="00B865F6" w:rsidP="000430DE">
      <w:pPr>
        <w:spacing w:after="0" w:line="240" w:lineRule="auto"/>
      </w:pPr>
      <w:r>
        <w:separator/>
      </w:r>
    </w:p>
  </w:footnote>
  <w:footnote w:type="continuationSeparator" w:id="0">
    <w:p w:rsidR="00B865F6" w:rsidRDefault="00B865F6" w:rsidP="0004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4A7"/>
    <w:multiLevelType w:val="hybridMultilevel"/>
    <w:tmpl w:val="933A853C"/>
    <w:lvl w:ilvl="0" w:tplc="AF165B04">
      <w:start w:val="1"/>
      <w:numFmt w:val="bullet"/>
      <w:lvlText w:val="•"/>
      <w:lvlJc w:val="left"/>
      <w:pPr>
        <w:tabs>
          <w:tab w:val="num" w:pos="720"/>
        </w:tabs>
        <w:ind w:left="720" w:hanging="360"/>
      </w:pPr>
      <w:rPr>
        <w:rFonts w:ascii="Times New Roman" w:hAnsi="Times New Roman" w:hint="default"/>
      </w:rPr>
    </w:lvl>
    <w:lvl w:ilvl="1" w:tplc="07FE1FD2" w:tentative="1">
      <w:start w:val="1"/>
      <w:numFmt w:val="bullet"/>
      <w:lvlText w:val="•"/>
      <w:lvlJc w:val="left"/>
      <w:pPr>
        <w:tabs>
          <w:tab w:val="num" w:pos="1440"/>
        </w:tabs>
        <w:ind w:left="1440" w:hanging="360"/>
      </w:pPr>
      <w:rPr>
        <w:rFonts w:ascii="Times New Roman" w:hAnsi="Times New Roman" w:hint="default"/>
      </w:rPr>
    </w:lvl>
    <w:lvl w:ilvl="2" w:tplc="2E4EB16C" w:tentative="1">
      <w:start w:val="1"/>
      <w:numFmt w:val="bullet"/>
      <w:lvlText w:val="•"/>
      <w:lvlJc w:val="left"/>
      <w:pPr>
        <w:tabs>
          <w:tab w:val="num" w:pos="2160"/>
        </w:tabs>
        <w:ind w:left="2160" w:hanging="360"/>
      </w:pPr>
      <w:rPr>
        <w:rFonts w:ascii="Times New Roman" w:hAnsi="Times New Roman" w:hint="default"/>
      </w:rPr>
    </w:lvl>
    <w:lvl w:ilvl="3" w:tplc="F9B2C99E" w:tentative="1">
      <w:start w:val="1"/>
      <w:numFmt w:val="bullet"/>
      <w:lvlText w:val="•"/>
      <w:lvlJc w:val="left"/>
      <w:pPr>
        <w:tabs>
          <w:tab w:val="num" w:pos="2880"/>
        </w:tabs>
        <w:ind w:left="2880" w:hanging="360"/>
      </w:pPr>
      <w:rPr>
        <w:rFonts w:ascii="Times New Roman" w:hAnsi="Times New Roman" w:hint="default"/>
      </w:rPr>
    </w:lvl>
    <w:lvl w:ilvl="4" w:tplc="3044EF44" w:tentative="1">
      <w:start w:val="1"/>
      <w:numFmt w:val="bullet"/>
      <w:lvlText w:val="•"/>
      <w:lvlJc w:val="left"/>
      <w:pPr>
        <w:tabs>
          <w:tab w:val="num" w:pos="3600"/>
        </w:tabs>
        <w:ind w:left="3600" w:hanging="360"/>
      </w:pPr>
      <w:rPr>
        <w:rFonts w:ascii="Times New Roman" w:hAnsi="Times New Roman" w:hint="default"/>
      </w:rPr>
    </w:lvl>
    <w:lvl w:ilvl="5" w:tplc="C562FD74" w:tentative="1">
      <w:start w:val="1"/>
      <w:numFmt w:val="bullet"/>
      <w:lvlText w:val="•"/>
      <w:lvlJc w:val="left"/>
      <w:pPr>
        <w:tabs>
          <w:tab w:val="num" w:pos="4320"/>
        </w:tabs>
        <w:ind w:left="4320" w:hanging="360"/>
      </w:pPr>
      <w:rPr>
        <w:rFonts w:ascii="Times New Roman" w:hAnsi="Times New Roman" w:hint="default"/>
      </w:rPr>
    </w:lvl>
    <w:lvl w:ilvl="6" w:tplc="F0708690" w:tentative="1">
      <w:start w:val="1"/>
      <w:numFmt w:val="bullet"/>
      <w:lvlText w:val="•"/>
      <w:lvlJc w:val="left"/>
      <w:pPr>
        <w:tabs>
          <w:tab w:val="num" w:pos="5040"/>
        </w:tabs>
        <w:ind w:left="5040" w:hanging="360"/>
      </w:pPr>
      <w:rPr>
        <w:rFonts w:ascii="Times New Roman" w:hAnsi="Times New Roman" w:hint="default"/>
      </w:rPr>
    </w:lvl>
    <w:lvl w:ilvl="7" w:tplc="D25CBF12" w:tentative="1">
      <w:start w:val="1"/>
      <w:numFmt w:val="bullet"/>
      <w:lvlText w:val="•"/>
      <w:lvlJc w:val="left"/>
      <w:pPr>
        <w:tabs>
          <w:tab w:val="num" w:pos="5760"/>
        </w:tabs>
        <w:ind w:left="5760" w:hanging="360"/>
      </w:pPr>
      <w:rPr>
        <w:rFonts w:ascii="Times New Roman" w:hAnsi="Times New Roman" w:hint="default"/>
      </w:rPr>
    </w:lvl>
    <w:lvl w:ilvl="8" w:tplc="C53052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A0BDC"/>
    <w:multiLevelType w:val="multilevel"/>
    <w:tmpl w:val="FF8E7A26"/>
    <w:lvl w:ilvl="0">
      <w:start w:val="1"/>
      <w:numFmt w:val="decimal"/>
      <w:pStyle w:val="Heading1"/>
      <w:lvlText w:val="%1.0"/>
      <w:lvlJc w:val="left"/>
      <w:pPr>
        <w:tabs>
          <w:tab w:val="num" w:pos="360"/>
        </w:tabs>
        <w:ind w:left="360" w:hanging="360"/>
      </w:pPr>
    </w:lvl>
    <w:lvl w:ilvl="1">
      <w:start w:val="1"/>
      <w:numFmt w:val="decimal"/>
      <w:pStyle w:val="ListNumber"/>
      <w:isLgl/>
      <w:lvlText w:val="%1.%2."/>
      <w:lvlJc w:val="left"/>
      <w:pPr>
        <w:tabs>
          <w:tab w:val="num" w:pos="1080"/>
        </w:tabs>
        <w:ind w:left="720" w:firstLine="0"/>
      </w:pPr>
    </w:lvl>
    <w:lvl w:ilvl="2">
      <w:start w:val="1"/>
      <w:numFmt w:val="decimal"/>
      <w:pStyle w:val="ListNumbertwo"/>
      <w:lvlText w:val="%1.%2.%3."/>
      <w:lvlJc w:val="left"/>
      <w:pPr>
        <w:tabs>
          <w:tab w:val="num" w:pos="1314"/>
        </w:tabs>
        <w:ind w:left="1314" w:hanging="504"/>
      </w:pPr>
      <w:rPr>
        <w:color w:val="auto"/>
      </w:rPr>
    </w:lvl>
    <w:lvl w:ilvl="3">
      <w:start w:val="1"/>
      <w:numFmt w:val="decimal"/>
      <w:pStyle w:val="ListNumberthree"/>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0D6E54"/>
    <w:multiLevelType w:val="hybridMultilevel"/>
    <w:tmpl w:val="B9E28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E67B92"/>
    <w:multiLevelType w:val="hybridMultilevel"/>
    <w:tmpl w:val="A7469FDC"/>
    <w:lvl w:ilvl="0" w:tplc="0C090001">
      <w:start w:val="1"/>
      <w:numFmt w:val="bullet"/>
      <w:lvlText w:val=""/>
      <w:lvlJc w:val="left"/>
      <w:pPr>
        <w:ind w:left="360" w:hanging="360"/>
      </w:pPr>
      <w:rPr>
        <w:rFonts w:ascii="Symbol" w:hAnsi="Symbol" w:hint="default"/>
      </w:rPr>
    </w:lvl>
    <w:lvl w:ilvl="1" w:tplc="BB761594">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00564E"/>
    <w:multiLevelType w:val="hybridMultilevel"/>
    <w:tmpl w:val="45B6DA70"/>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B8C3261"/>
    <w:multiLevelType w:val="hybridMultilevel"/>
    <w:tmpl w:val="D988C92C"/>
    <w:lvl w:ilvl="0" w:tplc="37CC0B82">
      <w:start w:val="1"/>
      <w:numFmt w:val="bullet"/>
      <w:lvlText w:val="•"/>
      <w:lvlJc w:val="left"/>
      <w:pPr>
        <w:tabs>
          <w:tab w:val="num" w:pos="720"/>
        </w:tabs>
        <w:ind w:left="720" w:hanging="360"/>
      </w:pPr>
      <w:rPr>
        <w:rFonts w:ascii="Times New Roman" w:hAnsi="Times New Roman" w:hint="default"/>
      </w:rPr>
    </w:lvl>
    <w:lvl w:ilvl="1" w:tplc="E48EADEA" w:tentative="1">
      <w:start w:val="1"/>
      <w:numFmt w:val="bullet"/>
      <w:lvlText w:val="•"/>
      <w:lvlJc w:val="left"/>
      <w:pPr>
        <w:tabs>
          <w:tab w:val="num" w:pos="1440"/>
        </w:tabs>
        <w:ind w:left="1440" w:hanging="360"/>
      </w:pPr>
      <w:rPr>
        <w:rFonts w:ascii="Times New Roman" w:hAnsi="Times New Roman" w:hint="default"/>
      </w:rPr>
    </w:lvl>
    <w:lvl w:ilvl="2" w:tplc="93E6885E" w:tentative="1">
      <w:start w:val="1"/>
      <w:numFmt w:val="bullet"/>
      <w:lvlText w:val="•"/>
      <w:lvlJc w:val="left"/>
      <w:pPr>
        <w:tabs>
          <w:tab w:val="num" w:pos="2160"/>
        </w:tabs>
        <w:ind w:left="2160" w:hanging="360"/>
      </w:pPr>
      <w:rPr>
        <w:rFonts w:ascii="Times New Roman" w:hAnsi="Times New Roman" w:hint="default"/>
      </w:rPr>
    </w:lvl>
    <w:lvl w:ilvl="3" w:tplc="03844DAC" w:tentative="1">
      <w:start w:val="1"/>
      <w:numFmt w:val="bullet"/>
      <w:lvlText w:val="•"/>
      <w:lvlJc w:val="left"/>
      <w:pPr>
        <w:tabs>
          <w:tab w:val="num" w:pos="2880"/>
        </w:tabs>
        <w:ind w:left="2880" w:hanging="360"/>
      </w:pPr>
      <w:rPr>
        <w:rFonts w:ascii="Times New Roman" w:hAnsi="Times New Roman" w:hint="default"/>
      </w:rPr>
    </w:lvl>
    <w:lvl w:ilvl="4" w:tplc="4D18FFEA" w:tentative="1">
      <w:start w:val="1"/>
      <w:numFmt w:val="bullet"/>
      <w:lvlText w:val="•"/>
      <w:lvlJc w:val="left"/>
      <w:pPr>
        <w:tabs>
          <w:tab w:val="num" w:pos="3600"/>
        </w:tabs>
        <w:ind w:left="3600" w:hanging="360"/>
      </w:pPr>
      <w:rPr>
        <w:rFonts w:ascii="Times New Roman" w:hAnsi="Times New Roman" w:hint="default"/>
      </w:rPr>
    </w:lvl>
    <w:lvl w:ilvl="5" w:tplc="3BFCABBE" w:tentative="1">
      <w:start w:val="1"/>
      <w:numFmt w:val="bullet"/>
      <w:lvlText w:val="•"/>
      <w:lvlJc w:val="left"/>
      <w:pPr>
        <w:tabs>
          <w:tab w:val="num" w:pos="4320"/>
        </w:tabs>
        <w:ind w:left="4320" w:hanging="360"/>
      </w:pPr>
      <w:rPr>
        <w:rFonts w:ascii="Times New Roman" w:hAnsi="Times New Roman" w:hint="default"/>
      </w:rPr>
    </w:lvl>
    <w:lvl w:ilvl="6" w:tplc="1E7E20F2" w:tentative="1">
      <w:start w:val="1"/>
      <w:numFmt w:val="bullet"/>
      <w:lvlText w:val="•"/>
      <w:lvlJc w:val="left"/>
      <w:pPr>
        <w:tabs>
          <w:tab w:val="num" w:pos="5040"/>
        </w:tabs>
        <w:ind w:left="5040" w:hanging="360"/>
      </w:pPr>
      <w:rPr>
        <w:rFonts w:ascii="Times New Roman" w:hAnsi="Times New Roman" w:hint="default"/>
      </w:rPr>
    </w:lvl>
    <w:lvl w:ilvl="7" w:tplc="4ABC7FC4" w:tentative="1">
      <w:start w:val="1"/>
      <w:numFmt w:val="bullet"/>
      <w:lvlText w:val="•"/>
      <w:lvlJc w:val="left"/>
      <w:pPr>
        <w:tabs>
          <w:tab w:val="num" w:pos="5760"/>
        </w:tabs>
        <w:ind w:left="5760" w:hanging="360"/>
      </w:pPr>
      <w:rPr>
        <w:rFonts w:ascii="Times New Roman" w:hAnsi="Times New Roman" w:hint="default"/>
      </w:rPr>
    </w:lvl>
    <w:lvl w:ilvl="8" w:tplc="F92A5B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CE06EE"/>
    <w:multiLevelType w:val="hybridMultilevel"/>
    <w:tmpl w:val="0F4ADC76"/>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CE698F"/>
    <w:multiLevelType w:val="hybridMultilevel"/>
    <w:tmpl w:val="29D2B03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8CE46CE"/>
    <w:multiLevelType w:val="hybridMultilevel"/>
    <w:tmpl w:val="00C4BFF0"/>
    <w:lvl w:ilvl="0" w:tplc="F4F271CA">
      <w:start w:val="1"/>
      <w:numFmt w:val="bullet"/>
      <w:lvlText w:val="•"/>
      <w:lvlJc w:val="left"/>
      <w:pPr>
        <w:tabs>
          <w:tab w:val="num" w:pos="720"/>
        </w:tabs>
        <w:ind w:left="720" w:hanging="360"/>
      </w:pPr>
      <w:rPr>
        <w:rFonts w:ascii="Times New Roman" w:hAnsi="Times New Roman" w:hint="default"/>
      </w:rPr>
    </w:lvl>
    <w:lvl w:ilvl="1" w:tplc="E3745992" w:tentative="1">
      <w:start w:val="1"/>
      <w:numFmt w:val="bullet"/>
      <w:lvlText w:val="•"/>
      <w:lvlJc w:val="left"/>
      <w:pPr>
        <w:tabs>
          <w:tab w:val="num" w:pos="1440"/>
        </w:tabs>
        <w:ind w:left="1440" w:hanging="360"/>
      </w:pPr>
      <w:rPr>
        <w:rFonts w:ascii="Times New Roman" w:hAnsi="Times New Roman" w:hint="default"/>
      </w:rPr>
    </w:lvl>
    <w:lvl w:ilvl="2" w:tplc="C84C7EB8" w:tentative="1">
      <w:start w:val="1"/>
      <w:numFmt w:val="bullet"/>
      <w:lvlText w:val="•"/>
      <w:lvlJc w:val="left"/>
      <w:pPr>
        <w:tabs>
          <w:tab w:val="num" w:pos="2160"/>
        </w:tabs>
        <w:ind w:left="2160" w:hanging="360"/>
      </w:pPr>
      <w:rPr>
        <w:rFonts w:ascii="Times New Roman" w:hAnsi="Times New Roman" w:hint="default"/>
      </w:rPr>
    </w:lvl>
    <w:lvl w:ilvl="3" w:tplc="D3F6FE92" w:tentative="1">
      <w:start w:val="1"/>
      <w:numFmt w:val="bullet"/>
      <w:lvlText w:val="•"/>
      <w:lvlJc w:val="left"/>
      <w:pPr>
        <w:tabs>
          <w:tab w:val="num" w:pos="2880"/>
        </w:tabs>
        <w:ind w:left="2880" w:hanging="360"/>
      </w:pPr>
      <w:rPr>
        <w:rFonts w:ascii="Times New Roman" w:hAnsi="Times New Roman" w:hint="default"/>
      </w:rPr>
    </w:lvl>
    <w:lvl w:ilvl="4" w:tplc="EDFC973C" w:tentative="1">
      <w:start w:val="1"/>
      <w:numFmt w:val="bullet"/>
      <w:lvlText w:val="•"/>
      <w:lvlJc w:val="left"/>
      <w:pPr>
        <w:tabs>
          <w:tab w:val="num" w:pos="3600"/>
        </w:tabs>
        <w:ind w:left="3600" w:hanging="360"/>
      </w:pPr>
      <w:rPr>
        <w:rFonts w:ascii="Times New Roman" w:hAnsi="Times New Roman" w:hint="default"/>
      </w:rPr>
    </w:lvl>
    <w:lvl w:ilvl="5" w:tplc="42DC7AB2" w:tentative="1">
      <w:start w:val="1"/>
      <w:numFmt w:val="bullet"/>
      <w:lvlText w:val="•"/>
      <w:lvlJc w:val="left"/>
      <w:pPr>
        <w:tabs>
          <w:tab w:val="num" w:pos="4320"/>
        </w:tabs>
        <w:ind w:left="4320" w:hanging="360"/>
      </w:pPr>
      <w:rPr>
        <w:rFonts w:ascii="Times New Roman" w:hAnsi="Times New Roman" w:hint="default"/>
      </w:rPr>
    </w:lvl>
    <w:lvl w:ilvl="6" w:tplc="8D9E568A" w:tentative="1">
      <w:start w:val="1"/>
      <w:numFmt w:val="bullet"/>
      <w:lvlText w:val="•"/>
      <w:lvlJc w:val="left"/>
      <w:pPr>
        <w:tabs>
          <w:tab w:val="num" w:pos="5040"/>
        </w:tabs>
        <w:ind w:left="5040" w:hanging="360"/>
      </w:pPr>
      <w:rPr>
        <w:rFonts w:ascii="Times New Roman" w:hAnsi="Times New Roman" w:hint="default"/>
      </w:rPr>
    </w:lvl>
    <w:lvl w:ilvl="7" w:tplc="86EA5920" w:tentative="1">
      <w:start w:val="1"/>
      <w:numFmt w:val="bullet"/>
      <w:lvlText w:val="•"/>
      <w:lvlJc w:val="left"/>
      <w:pPr>
        <w:tabs>
          <w:tab w:val="num" w:pos="5760"/>
        </w:tabs>
        <w:ind w:left="5760" w:hanging="360"/>
      </w:pPr>
      <w:rPr>
        <w:rFonts w:ascii="Times New Roman" w:hAnsi="Times New Roman" w:hint="default"/>
      </w:rPr>
    </w:lvl>
    <w:lvl w:ilvl="8" w:tplc="A07895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EF4E7C"/>
    <w:multiLevelType w:val="hybridMultilevel"/>
    <w:tmpl w:val="841CA9A0"/>
    <w:lvl w:ilvl="0" w:tplc="0422C564">
      <w:start w:val="1"/>
      <w:numFmt w:val="bullet"/>
      <w:lvlText w:val="•"/>
      <w:lvlJc w:val="left"/>
      <w:pPr>
        <w:tabs>
          <w:tab w:val="num" w:pos="720"/>
        </w:tabs>
        <w:ind w:left="720" w:hanging="360"/>
      </w:pPr>
      <w:rPr>
        <w:rFonts w:ascii="Times New Roman" w:hAnsi="Times New Roman" w:hint="default"/>
      </w:rPr>
    </w:lvl>
    <w:lvl w:ilvl="1" w:tplc="0BB6B5B8" w:tentative="1">
      <w:start w:val="1"/>
      <w:numFmt w:val="bullet"/>
      <w:lvlText w:val="•"/>
      <w:lvlJc w:val="left"/>
      <w:pPr>
        <w:tabs>
          <w:tab w:val="num" w:pos="1440"/>
        </w:tabs>
        <w:ind w:left="1440" w:hanging="360"/>
      </w:pPr>
      <w:rPr>
        <w:rFonts w:ascii="Times New Roman" w:hAnsi="Times New Roman" w:hint="default"/>
      </w:rPr>
    </w:lvl>
    <w:lvl w:ilvl="2" w:tplc="CB62F266" w:tentative="1">
      <w:start w:val="1"/>
      <w:numFmt w:val="bullet"/>
      <w:lvlText w:val="•"/>
      <w:lvlJc w:val="left"/>
      <w:pPr>
        <w:tabs>
          <w:tab w:val="num" w:pos="2160"/>
        </w:tabs>
        <w:ind w:left="2160" w:hanging="360"/>
      </w:pPr>
      <w:rPr>
        <w:rFonts w:ascii="Times New Roman" w:hAnsi="Times New Roman" w:hint="default"/>
      </w:rPr>
    </w:lvl>
    <w:lvl w:ilvl="3" w:tplc="C38A2906" w:tentative="1">
      <w:start w:val="1"/>
      <w:numFmt w:val="bullet"/>
      <w:lvlText w:val="•"/>
      <w:lvlJc w:val="left"/>
      <w:pPr>
        <w:tabs>
          <w:tab w:val="num" w:pos="2880"/>
        </w:tabs>
        <w:ind w:left="2880" w:hanging="360"/>
      </w:pPr>
      <w:rPr>
        <w:rFonts w:ascii="Times New Roman" w:hAnsi="Times New Roman" w:hint="default"/>
      </w:rPr>
    </w:lvl>
    <w:lvl w:ilvl="4" w:tplc="55F04B60" w:tentative="1">
      <w:start w:val="1"/>
      <w:numFmt w:val="bullet"/>
      <w:lvlText w:val="•"/>
      <w:lvlJc w:val="left"/>
      <w:pPr>
        <w:tabs>
          <w:tab w:val="num" w:pos="3600"/>
        </w:tabs>
        <w:ind w:left="3600" w:hanging="360"/>
      </w:pPr>
      <w:rPr>
        <w:rFonts w:ascii="Times New Roman" w:hAnsi="Times New Roman" w:hint="default"/>
      </w:rPr>
    </w:lvl>
    <w:lvl w:ilvl="5" w:tplc="FCACFA1C" w:tentative="1">
      <w:start w:val="1"/>
      <w:numFmt w:val="bullet"/>
      <w:lvlText w:val="•"/>
      <w:lvlJc w:val="left"/>
      <w:pPr>
        <w:tabs>
          <w:tab w:val="num" w:pos="4320"/>
        </w:tabs>
        <w:ind w:left="4320" w:hanging="360"/>
      </w:pPr>
      <w:rPr>
        <w:rFonts w:ascii="Times New Roman" w:hAnsi="Times New Roman" w:hint="default"/>
      </w:rPr>
    </w:lvl>
    <w:lvl w:ilvl="6" w:tplc="CEA4DFEE" w:tentative="1">
      <w:start w:val="1"/>
      <w:numFmt w:val="bullet"/>
      <w:lvlText w:val="•"/>
      <w:lvlJc w:val="left"/>
      <w:pPr>
        <w:tabs>
          <w:tab w:val="num" w:pos="5040"/>
        </w:tabs>
        <w:ind w:left="5040" w:hanging="360"/>
      </w:pPr>
      <w:rPr>
        <w:rFonts w:ascii="Times New Roman" w:hAnsi="Times New Roman" w:hint="default"/>
      </w:rPr>
    </w:lvl>
    <w:lvl w:ilvl="7" w:tplc="46940F3C" w:tentative="1">
      <w:start w:val="1"/>
      <w:numFmt w:val="bullet"/>
      <w:lvlText w:val="•"/>
      <w:lvlJc w:val="left"/>
      <w:pPr>
        <w:tabs>
          <w:tab w:val="num" w:pos="5760"/>
        </w:tabs>
        <w:ind w:left="5760" w:hanging="360"/>
      </w:pPr>
      <w:rPr>
        <w:rFonts w:ascii="Times New Roman" w:hAnsi="Times New Roman" w:hint="default"/>
      </w:rPr>
    </w:lvl>
    <w:lvl w:ilvl="8" w:tplc="D4683A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E33D81"/>
    <w:multiLevelType w:val="hybridMultilevel"/>
    <w:tmpl w:val="737E1810"/>
    <w:lvl w:ilvl="0" w:tplc="80D86FF6">
      <w:start w:val="1"/>
      <w:numFmt w:val="bullet"/>
      <w:lvlText w:val="•"/>
      <w:lvlJc w:val="left"/>
      <w:pPr>
        <w:tabs>
          <w:tab w:val="num" w:pos="720"/>
        </w:tabs>
        <w:ind w:left="720" w:hanging="360"/>
      </w:pPr>
      <w:rPr>
        <w:rFonts w:ascii="Times New Roman" w:hAnsi="Times New Roman" w:hint="default"/>
      </w:rPr>
    </w:lvl>
    <w:lvl w:ilvl="1" w:tplc="CEA2AF1C" w:tentative="1">
      <w:start w:val="1"/>
      <w:numFmt w:val="bullet"/>
      <w:lvlText w:val="•"/>
      <w:lvlJc w:val="left"/>
      <w:pPr>
        <w:tabs>
          <w:tab w:val="num" w:pos="1440"/>
        </w:tabs>
        <w:ind w:left="1440" w:hanging="360"/>
      </w:pPr>
      <w:rPr>
        <w:rFonts w:ascii="Times New Roman" w:hAnsi="Times New Roman" w:hint="default"/>
      </w:rPr>
    </w:lvl>
    <w:lvl w:ilvl="2" w:tplc="7590B682" w:tentative="1">
      <w:start w:val="1"/>
      <w:numFmt w:val="bullet"/>
      <w:lvlText w:val="•"/>
      <w:lvlJc w:val="left"/>
      <w:pPr>
        <w:tabs>
          <w:tab w:val="num" w:pos="2160"/>
        </w:tabs>
        <w:ind w:left="2160" w:hanging="360"/>
      </w:pPr>
      <w:rPr>
        <w:rFonts w:ascii="Times New Roman" w:hAnsi="Times New Roman" w:hint="default"/>
      </w:rPr>
    </w:lvl>
    <w:lvl w:ilvl="3" w:tplc="51AA5EFE" w:tentative="1">
      <w:start w:val="1"/>
      <w:numFmt w:val="bullet"/>
      <w:lvlText w:val="•"/>
      <w:lvlJc w:val="left"/>
      <w:pPr>
        <w:tabs>
          <w:tab w:val="num" w:pos="2880"/>
        </w:tabs>
        <w:ind w:left="2880" w:hanging="360"/>
      </w:pPr>
      <w:rPr>
        <w:rFonts w:ascii="Times New Roman" w:hAnsi="Times New Roman" w:hint="default"/>
      </w:rPr>
    </w:lvl>
    <w:lvl w:ilvl="4" w:tplc="9A0AED8E" w:tentative="1">
      <w:start w:val="1"/>
      <w:numFmt w:val="bullet"/>
      <w:lvlText w:val="•"/>
      <w:lvlJc w:val="left"/>
      <w:pPr>
        <w:tabs>
          <w:tab w:val="num" w:pos="3600"/>
        </w:tabs>
        <w:ind w:left="3600" w:hanging="360"/>
      </w:pPr>
      <w:rPr>
        <w:rFonts w:ascii="Times New Roman" w:hAnsi="Times New Roman" w:hint="default"/>
      </w:rPr>
    </w:lvl>
    <w:lvl w:ilvl="5" w:tplc="1166BFE2" w:tentative="1">
      <w:start w:val="1"/>
      <w:numFmt w:val="bullet"/>
      <w:lvlText w:val="•"/>
      <w:lvlJc w:val="left"/>
      <w:pPr>
        <w:tabs>
          <w:tab w:val="num" w:pos="4320"/>
        </w:tabs>
        <w:ind w:left="4320" w:hanging="360"/>
      </w:pPr>
      <w:rPr>
        <w:rFonts w:ascii="Times New Roman" w:hAnsi="Times New Roman" w:hint="default"/>
      </w:rPr>
    </w:lvl>
    <w:lvl w:ilvl="6" w:tplc="FA72A578" w:tentative="1">
      <w:start w:val="1"/>
      <w:numFmt w:val="bullet"/>
      <w:lvlText w:val="•"/>
      <w:lvlJc w:val="left"/>
      <w:pPr>
        <w:tabs>
          <w:tab w:val="num" w:pos="5040"/>
        </w:tabs>
        <w:ind w:left="5040" w:hanging="360"/>
      </w:pPr>
      <w:rPr>
        <w:rFonts w:ascii="Times New Roman" w:hAnsi="Times New Roman" w:hint="default"/>
      </w:rPr>
    </w:lvl>
    <w:lvl w:ilvl="7" w:tplc="90B63526" w:tentative="1">
      <w:start w:val="1"/>
      <w:numFmt w:val="bullet"/>
      <w:lvlText w:val="•"/>
      <w:lvlJc w:val="left"/>
      <w:pPr>
        <w:tabs>
          <w:tab w:val="num" w:pos="5760"/>
        </w:tabs>
        <w:ind w:left="5760" w:hanging="360"/>
      </w:pPr>
      <w:rPr>
        <w:rFonts w:ascii="Times New Roman" w:hAnsi="Times New Roman" w:hint="default"/>
      </w:rPr>
    </w:lvl>
    <w:lvl w:ilvl="8" w:tplc="3EE06C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C57643"/>
    <w:multiLevelType w:val="hybridMultilevel"/>
    <w:tmpl w:val="7CCAD6B0"/>
    <w:lvl w:ilvl="0" w:tplc="CAB4CF14">
      <w:start w:val="1"/>
      <w:numFmt w:val="bullet"/>
      <w:lvlText w:val="•"/>
      <w:lvlJc w:val="left"/>
      <w:pPr>
        <w:tabs>
          <w:tab w:val="num" w:pos="720"/>
        </w:tabs>
        <w:ind w:left="720" w:hanging="360"/>
      </w:pPr>
      <w:rPr>
        <w:rFonts w:ascii="Times New Roman" w:hAnsi="Times New Roman" w:hint="default"/>
      </w:rPr>
    </w:lvl>
    <w:lvl w:ilvl="1" w:tplc="EB8E3430">
      <w:start w:val="1003"/>
      <w:numFmt w:val="bullet"/>
      <w:lvlText w:val="–"/>
      <w:lvlJc w:val="left"/>
      <w:pPr>
        <w:tabs>
          <w:tab w:val="num" w:pos="1440"/>
        </w:tabs>
        <w:ind w:left="1440" w:hanging="360"/>
      </w:pPr>
      <w:rPr>
        <w:rFonts w:ascii="Times New Roman" w:hAnsi="Times New Roman" w:hint="default"/>
      </w:rPr>
    </w:lvl>
    <w:lvl w:ilvl="2" w:tplc="8D36E5B4" w:tentative="1">
      <w:start w:val="1"/>
      <w:numFmt w:val="bullet"/>
      <w:lvlText w:val="•"/>
      <w:lvlJc w:val="left"/>
      <w:pPr>
        <w:tabs>
          <w:tab w:val="num" w:pos="2160"/>
        </w:tabs>
        <w:ind w:left="2160" w:hanging="360"/>
      </w:pPr>
      <w:rPr>
        <w:rFonts w:ascii="Times New Roman" w:hAnsi="Times New Roman" w:hint="default"/>
      </w:rPr>
    </w:lvl>
    <w:lvl w:ilvl="3" w:tplc="D4488920" w:tentative="1">
      <w:start w:val="1"/>
      <w:numFmt w:val="bullet"/>
      <w:lvlText w:val="•"/>
      <w:lvlJc w:val="left"/>
      <w:pPr>
        <w:tabs>
          <w:tab w:val="num" w:pos="2880"/>
        </w:tabs>
        <w:ind w:left="2880" w:hanging="360"/>
      </w:pPr>
      <w:rPr>
        <w:rFonts w:ascii="Times New Roman" w:hAnsi="Times New Roman" w:hint="default"/>
      </w:rPr>
    </w:lvl>
    <w:lvl w:ilvl="4" w:tplc="1EC4ABA2" w:tentative="1">
      <w:start w:val="1"/>
      <w:numFmt w:val="bullet"/>
      <w:lvlText w:val="•"/>
      <w:lvlJc w:val="left"/>
      <w:pPr>
        <w:tabs>
          <w:tab w:val="num" w:pos="3600"/>
        </w:tabs>
        <w:ind w:left="3600" w:hanging="360"/>
      </w:pPr>
      <w:rPr>
        <w:rFonts w:ascii="Times New Roman" w:hAnsi="Times New Roman" w:hint="default"/>
      </w:rPr>
    </w:lvl>
    <w:lvl w:ilvl="5" w:tplc="E1B6C244" w:tentative="1">
      <w:start w:val="1"/>
      <w:numFmt w:val="bullet"/>
      <w:lvlText w:val="•"/>
      <w:lvlJc w:val="left"/>
      <w:pPr>
        <w:tabs>
          <w:tab w:val="num" w:pos="4320"/>
        </w:tabs>
        <w:ind w:left="4320" w:hanging="360"/>
      </w:pPr>
      <w:rPr>
        <w:rFonts w:ascii="Times New Roman" w:hAnsi="Times New Roman" w:hint="default"/>
      </w:rPr>
    </w:lvl>
    <w:lvl w:ilvl="6" w:tplc="5350B0A6" w:tentative="1">
      <w:start w:val="1"/>
      <w:numFmt w:val="bullet"/>
      <w:lvlText w:val="•"/>
      <w:lvlJc w:val="left"/>
      <w:pPr>
        <w:tabs>
          <w:tab w:val="num" w:pos="5040"/>
        </w:tabs>
        <w:ind w:left="5040" w:hanging="360"/>
      </w:pPr>
      <w:rPr>
        <w:rFonts w:ascii="Times New Roman" w:hAnsi="Times New Roman" w:hint="default"/>
      </w:rPr>
    </w:lvl>
    <w:lvl w:ilvl="7" w:tplc="403E1A46" w:tentative="1">
      <w:start w:val="1"/>
      <w:numFmt w:val="bullet"/>
      <w:lvlText w:val="•"/>
      <w:lvlJc w:val="left"/>
      <w:pPr>
        <w:tabs>
          <w:tab w:val="num" w:pos="5760"/>
        </w:tabs>
        <w:ind w:left="5760" w:hanging="360"/>
      </w:pPr>
      <w:rPr>
        <w:rFonts w:ascii="Times New Roman" w:hAnsi="Times New Roman" w:hint="default"/>
      </w:rPr>
    </w:lvl>
    <w:lvl w:ilvl="8" w:tplc="631EE9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9F19CB"/>
    <w:multiLevelType w:val="hybridMultilevel"/>
    <w:tmpl w:val="600AD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093490"/>
    <w:multiLevelType w:val="hybridMultilevel"/>
    <w:tmpl w:val="8EE09B6A"/>
    <w:lvl w:ilvl="0" w:tplc="BC104980">
      <w:start w:val="3"/>
      <w:numFmt w:val="decimal"/>
      <w:lvlText w:val="%1."/>
      <w:lvlJc w:val="left"/>
      <w:pPr>
        <w:tabs>
          <w:tab w:val="num" w:pos="720"/>
        </w:tabs>
        <w:ind w:left="720" w:hanging="360"/>
      </w:pPr>
    </w:lvl>
    <w:lvl w:ilvl="1" w:tplc="4C0A9DC0" w:tentative="1">
      <w:start w:val="1"/>
      <w:numFmt w:val="decimal"/>
      <w:lvlText w:val="%2."/>
      <w:lvlJc w:val="left"/>
      <w:pPr>
        <w:tabs>
          <w:tab w:val="num" w:pos="1440"/>
        </w:tabs>
        <w:ind w:left="1440" w:hanging="360"/>
      </w:pPr>
    </w:lvl>
    <w:lvl w:ilvl="2" w:tplc="508EC556" w:tentative="1">
      <w:start w:val="1"/>
      <w:numFmt w:val="decimal"/>
      <w:lvlText w:val="%3."/>
      <w:lvlJc w:val="left"/>
      <w:pPr>
        <w:tabs>
          <w:tab w:val="num" w:pos="2160"/>
        </w:tabs>
        <w:ind w:left="2160" w:hanging="360"/>
      </w:pPr>
    </w:lvl>
    <w:lvl w:ilvl="3" w:tplc="EAE28152" w:tentative="1">
      <w:start w:val="1"/>
      <w:numFmt w:val="decimal"/>
      <w:lvlText w:val="%4."/>
      <w:lvlJc w:val="left"/>
      <w:pPr>
        <w:tabs>
          <w:tab w:val="num" w:pos="2880"/>
        </w:tabs>
        <w:ind w:left="2880" w:hanging="360"/>
      </w:pPr>
    </w:lvl>
    <w:lvl w:ilvl="4" w:tplc="A07662A8" w:tentative="1">
      <w:start w:val="1"/>
      <w:numFmt w:val="decimal"/>
      <w:lvlText w:val="%5."/>
      <w:lvlJc w:val="left"/>
      <w:pPr>
        <w:tabs>
          <w:tab w:val="num" w:pos="3600"/>
        </w:tabs>
        <w:ind w:left="3600" w:hanging="360"/>
      </w:pPr>
    </w:lvl>
    <w:lvl w:ilvl="5" w:tplc="5330D4D0" w:tentative="1">
      <w:start w:val="1"/>
      <w:numFmt w:val="decimal"/>
      <w:lvlText w:val="%6."/>
      <w:lvlJc w:val="left"/>
      <w:pPr>
        <w:tabs>
          <w:tab w:val="num" w:pos="4320"/>
        </w:tabs>
        <w:ind w:left="4320" w:hanging="360"/>
      </w:pPr>
    </w:lvl>
    <w:lvl w:ilvl="6" w:tplc="E794C0F8" w:tentative="1">
      <w:start w:val="1"/>
      <w:numFmt w:val="decimal"/>
      <w:lvlText w:val="%7."/>
      <w:lvlJc w:val="left"/>
      <w:pPr>
        <w:tabs>
          <w:tab w:val="num" w:pos="5040"/>
        </w:tabs>
        <w:ind w:left="5040" w:hanging="360"/>
      </w:pPr>
    </w:lvl>
    <w:lvl w:ilvl="7" w:tplc="A4224AA6" w:tentative="1">
      <w:start w:val="1"/>
      <w:numFmt w:val="decimal"/>
      <w:lvlText w:val="%8."/>
      <w:lvlJc w:val="left"/>
      <w:pPr>
        <w:tabs>
          <w:tab w:val="num" w:pos="5760"/>
        </w:tabs>
        <w:ind w:left="5760" w:hanging="360"/>
      </w:pPr>
    </w:lvl>
    <w:lvl w:ilvl="8" w:tplc="2B0A7B08" w:tentative="1">
      <w:start w:val="1"/>
      <w:numFmt w:val="decimal"/>
      <w:lvlText w:val="%9."/>
      <w:lvlJc w:val="left"/>
      <w:pPr>
        <w:tabs>
          <w:tab w:val="num" w:pos="6480"/>
        </w:tabs>
        <w:ind w:left="6480" w:hanging="360"/>
      </w:pPr>
    </w:lvl>
  </w:abstractNum>
  <w:abstractNum w:abstractNumId="14">
    <w:nsid w:val="2CC23D11"/>
    <w:multiLevelType w:val="hybridMultilevel"/>
    <w:tmpl w:val="CA86F88E"/>
    <w:lvl w:ilvl="0" w:tplc="1FA8D2AA">
      <w:start w:val="6"/>
      <w:numFmt w:val="decimal"/>
      <w:lvlText w:val="%1."/>
      <w:lvlJc w:val="left"/>
      <w:pPr>
        <w:tabs>
          <w:tab w:val="num" w:pos="720"/>
        </w:tabs>
        <w:ind w:left="720" w:hanging="360"/>
      </w:pPr>
    </w:lvl>
    <w:lvl w:ilvl="1" w:tplc="792855D0" w:tentative="1">
      <w:start w:val="1"/>
      <w:numFmt w:val="decimal"/>
      <w:lvlText w:val="%2."/>
      <w:lvlJc w:val="left"/>
      <w:pPr>
        <w:tabs>
          <w:tab w:val="num" w:pos="1440"/>
        </w:tabs>
        <w:ind w:left="1440" w:hanging="360"/>
      </w:pPr>
    </w:lvl>
    <w:lvl w:ilvl="2" w:tplc="85E2CC8C" w:tentative="1">
      <w:start w:val="1"/>
      <w:numFmt w:val="decimal"/>
      <w:lvlText w:val="%3."/>
      <w:lvlJc w:val="left"/>
      <w:pPr>
        <w:tabs>
          <w:tab w:val="num" w:pos="2160"/>
        </w:tabs>
        <w:ind w:left="2160" w:hanging="360"/>
      </w:pPr>
    </w:lvl>
    <w:lvl w:ilvl="3" w:tplc="A8F69476" w:tentative="1">
      <w:start w:val="1"/>
      <w:numFmt w:val="decimal"/>
      <w:lvlText w:val="%4."/>
      <w:lvlJc w:val="left"/>
      <w:pPr>
        <w:tabs>
          <w:tab w:val="num" w:pos="2880"/>
        </w:tabs>
        <w:ind w:left="2880" w:hanging="360"/>
      </w:pPr>
    </w:lvl>
    <w:lvl w:ilvl="4" w:tplc="DE4C99C0" w:tentative="1">
      <w:start w:val="1"/>
      <w:numFmt w:val="decimal"/>
      <w:lvlText w:val="%5."/>
      <w:lvlJc w:val="left"/>
      <w:pPr>
        <w:tabs>
          <w:tab w:val="num" w:pos="3600"/>
        </w:tabs>
        <w:ind w:left="3600" w:hanging="360"/>
      </w:pPr>
    </w:lvl>
    <w:lvl w:ilvl="5" w:tplc="CFA0B7FE" w:tentative="1">
      <w:start w:val="1"/>
      <w:numFmt w:val="decimal"/>
      <w:lvlText w:val="%6."/>
      <w:lvlJc w:val="left"/>
      <w:pPr>
        <w:tabs>
          <w:tab w:val="num" w:pos="4320"/>
        </w:tabs>
        <w:ind w:left="4320" w:hanging="360"/>
      </w:pPr>
    </w:lvl>
    <w:lvl w:ilvl="6" w:tplc="01543CCC" w:tentative="1">
      <w:start w:val="1"/>
      <w:numFmt w:val="decimal"/>
      <w:lvlText w:val="%7."/>
      <w:lvlJc w:val="left"/>
      <w:pPr>
        <w:tabs>
          <w:tab w:val="num" w:pos="5040"/>
        </w:tabs>
        <w:ind w:left="5040" w:hanging="360"/>
      </w:pPr>
    </w:lvl>
    <w:lvl w:ilvl="7" w:tplc="B57AAC6E" w:tentative="1">
      <w:start w:val="1"/>
      <w:numFmt w:val="decimal"/>
      <w:lvlText w:val="%8."/>
      <w:lvlJc w:val="left"/>
      <w:pPr>
        <w:tabs>
          <w:tab w:val="num" w:pos="5760"/>
        </w:tabs>
        <w:ind w:left="5760" w:hanging="360"/>
      </w:pPr>
    </w:lvl>
    <w:lvl w:ilvl="8" w:tplc="7472C80E" w:tentative="1">
      <w:start w:val="1"/>
      <w:numFmt w:val="decimal"/>
      <w:lvlText w:val="%9."/>
      <w:lvlJc w:val="left"/>
      <w:pPr>
        <w:tabs>
          <w:tab w:val="num" w:pos="6480"/>
        </w:tabs>
        <w:ind w:left="6480" w:hanging="360"/>
      </w:pPr>
    </w:lvl>
  </w:abstractNum>
  <w:abstractNum w:abstractNumId="15">
    <w:nsid w:val="2FB57115"/>
    <w:multiLevelType w:val="hybridMultilevel"/>
    <w:tmpl w:val="E346B32E"/>
    <w:lvl w:ilvl="0" w:tplc="9E9EB68C">
      <w:start w:val="1"/>
      <w:numFmt w:val="decimal"/>
      <w:lvlText w:val="%1."/>
      <w:lvlJc w:val="left"/>
      <w:pPr>
        <w:tabs>
          <w:tab w:val="num" w:pos="720"/>
        </w:tabs>
        <w:ind w:left="720" w:hanging="360"/>
      </w:pPr>
    </w:lvl>
    <w:lvl w:ilvl="1" w:tplc="92D2F35A" w:tentative="1">
      <w:start w:val="1"/>
      <w:numFmt w:val="decimal"/>
      <w:lvlText w:val="%2."/>
      <w:lvlJc w:val="left"/>
      <w:pPr>
        <w:tabs>
          <w:tab w:val="num" w:pos="1440"/>
        </w:tabs>
        <w:ind w:left="1440" w:hanging="360"/>
      </w:pPr>
    </w:lvl>
    <w:lvl w:ilvl="2" w:tplc="7006052C" w:tentative="1">
      <w:start w:val="1"/>
      <w:numFmt w:val="decimal"/>
      <w:lvlText w:val="%3."/>
      <w:lvlJc w:val="left"/>
      <w:pPr>
        <w:tabs>
          <w:tab w:val="num" w:pos="2160"/>
        </w:tabs>
        <w:ind w:left="2160" w:hanging="360"/>
      </w:pPr>
    </w:lvl>
    <w:lvl w:ilvl="3" w:tplc="E000DF54" w:tentative="1">
      <w:start w:val="1"/>
      <w:numFmt w:val="decimal"/>
      <w:lvlText w:val="%4."/>
      <w:lvlJc w:val="left"/>
      <w:pPr>
        <w:tabs>
          <w:tab w:val="num" w:pos="2880"/>
        </w:tabs>
        <w:ind w:left="2880" w:hanging="360"/>
      </w:pPr>
    </w:lvl>
    <w:lvl w:ilvl="4" w:tplc="595A5C32" w:tentative="1">
      <w:start w:val="1"/>
      <w:numFmt w:val="decimal"/>
      <w:lvlText w:val="%5."/>
      <w:lvlJc w:val="left"/>
      <w:pPr>
        <w:tabs>
          <w:tab w:val="num" w:pos="3600"/>
        </w:tabs>
        <w:ind w:left="3600" w:hanging="360"/>
      </w:pPr>
    </w:lvl>
    <w:lvl w:ilvl="5" w:tplc="669E461A" w:tentative="1">
      <w:start w:val="1"/>
      <w:numFmt w:val="decimal"/>
      <w:lvlText w:val="%6."/>
      <w:lvlJc w:val="left"/>
      <w:pPr>
        <w:tabs>
          <w:tab w:val="num" w:pos="4320"/>
        </w:tabs>
        <w:ind w:left="4320" w:hanging="360"/>
      </w:pPr>
    </w:lvl>
    <w:lvl w:ilvl="6" w:tplc="C2D62354" w:tentative="1">
      <w:start w:val="1"/>
      <w:numFmt w:val="decimal"/>
      <w:lvlText w:val="%7."/>
      <w:lvlJc w:val="left"/>
      <w:pPr>
        <w:tabs>
          <w:tab w:val="num" w:pos="5040"/>
        </w:tabs>
        <w:ind w:left="5040" w:hanging="360"/>
      </w:pPr>
    </w:lvl>
    <w:lvl w:ilvl="7" w:tplc="D5CA3FD0" w:tentative="1">
      <w:start w:val="1"/>
      <w:numFmt w:val="decimal"/>
      <w:lvlText w:val="%8."/>
      <w:lvlJc w:val="left"/>
      <w:pPr>
        <w:tabs>
          <w:tab w:val="num" w:pos="5760"/>
        </w:tabs>
        <w:ind w:left="5760" w:hanging="360"/>
      </w:pPr>
    </w:lvl>
    <w:lvl w:ilvl="8" w:tplc="69D8F0FA" w:tentative="1">
      <w:start w:val="1"/>
      <w:numFmt w:val="decimal"/>
      <w:lvlText w:val="%9."/>
      <w:lvlJc w:val="left"/>
      <w:pPr>
        <w:tabs>
          <w:tab w:val="num" w:pos="6480"/>
        </w:tabs>
        <w:ind w:left="6480" w:hanging="360"/>
      </w:pPr>
    </w:lvl>
  </w:abstractNum>
  <w:abstractNum w:abstractNumId="16">
    <w:nsid w:val="30BA0A45"/>
    <w:multiLevelType w:val="hybridMultilevel"/>
    <w:tmpl w:val="61A457CC"/>
    <w:lvl w:ilvl="0" w:tplc="8D5C9126">
      <w:start w:val="1"/>
      <w:numFmt w:val="bullet"/>
      <w:lvlText w:val="•"/>
      <w:lvlJc w:val="left"/>
      <w:pPr>
        <w:tabs>
          <w:tab w:val="num" w:pos="720"/>
        </w:tabs>
        <w:ind w:left="720" w:hanging="360"/>
      </w:pPr>
      <w:rPr>
        <w:rFonts w:ascii="Times New Roman" w:hAnsi="Times New Roman" w:hint="default"/>
      </w:rPr>
    </w:lvl>
    <w:lvl w:ilvl="1" w:tplc="E192432C" w:tentative="1">
      <w:start w:val="1"/>
      <w:numFmt w:val="bullet"/>
      <w:lvlText w:val="•"/>
      <w:lvlJc w:val="left"/>
      <w:pPr>
        <w:tabs>
          <w:tab w:val="num" w:pos="1440"/>
        </w:tabs>
        <w:ind w:left="1440" w:hanging="360"/>
      </w:pPr>
      <w:rPr>
        <w:rFonts w:ascii="Times New Roman" w:hAnsi="Times New Roman" w:hint="default"/>
      </w:rPr>
    </w:lvl>
    <w:lvl w:ilvl="2" w:tplc="6250EB1A" w:tentative="1">
      <w:start w:val="1"/>
      <w:numFmt w:val="bullet"/>
      <w:lvlText w:val="•"/>
      <w:lvlJc w:val="left"/>
      <w:pPr>
        <w:tabs>
          <w:tab w:val="num" w:pos="2160"/>
        </w:tabs>
        <w:ind w:left="2160" w:hanging="360"/>
      </w:pPr>
      <w:rPr>
        <w:rFonts w:ascii="Times New Roman" w:hAnsi="Times New Roman" w:hint="default"/>
      </w:rPr>
    </w:lvl>
    <w:lvl w:ilvl="3" w:tplc="05B67ABA" w:tentative="1">
      <w:start w:val="1"/>
      <w:numFmt w:val="bullet"/>
      <w:lvlText w:val="•"/>
      <w:lvlJc w:val="left"/>
      <w:pPr>
        <w:tabs>
          <w:tab w:val="num" w:pos="2880"/>
        </w:tabs>
        <w:ind w:left="2880" w:hanging="360"/>
      </w:pPr>
      <w:rPr>
        <w:rFonts w:ascii="Times New Roman" w:hAnsi="Times New Roman" w:hint="default"/>
      </w:rPr>
    </w:lvl>
    <w:lvl w:ilvl="4" w:tplc="9C340D88" w:tentative="1">
      <w:start w:val="1"/>
      <w:numFmt w:val="bullet"/>
      <w:lvlText w:val="•"/>
      <w:lvlJc w:val="left"/>
      <w:pPr>
        <w:tabs>
          <w:tab w:val="num" w:pos="3600"/>
        </w:tabs>
        <w:ind w:left="3600" w:hanging="360"/>
      </w:pPr>
      <w:rPr>
        <w:rFonts w:ascii="Times New Roman" w:hAnsi="Times New Roman" w:hint="default"/>
      </w:rPr>
    </w:lvl>
    <w:lvl w:ilvl="5" w:tplc="688E97FA" w:tentative="1">
      <w:start w:val="1"/>
      <w:numFmt w:val="bullet"/>
      <w:lvlText w:val="•"/>
      <w:lvlJc w:val="left"/>
      <w:pPr>
        <w:tabs>
          <w:tab w:val="num" w:pos="4320"/>
        </w:tabs>
        <w:ind w:left="4320" w:hanging="360"/>
      </w:pPr>
      <w:rPr>
        <w:rFonts w:ascii="Times New Roman" w:hAnsi="Times New Roman" w:hint="default"/>
      </w:rPr>
    </w:lvl>
    <w:lvl w:ilvl="6" w:tplc="F32C6E92" w:tentative="1">
      <w:start w:val="1"/>
      <w:numFmt w:val="bullet"/>
      <w:lvlText w:val="•"/>
      <w:lvlJc w:val="left"/>
      <w:pPr>
        <w:tabs>
          <w:tab w:val="num" w:pos="5040"/>
        </w:tabs>
        <w:ind w:left="5040" w:hanging="360"/>
      </w:pPr>
      <w:rPr>
        <w:rFonts w:ascii="Times New Roman" w:hAnsi="Times New Roman" w:hint="default"/>
      </w:rPr>
    </w:lvl>
    <w:lvl w:ilvl="7" w:tplc="644C2584" w:tentative="1">
      <w:start w:val="1"/>
      <w:numFmt w:val="bullet"/>
      <w:lvlText w:val="•"/>
      <w:lvlJc w:val="left"/>
      <w:pPr>
        <w:tabs>
          <w:tab w:val="num" w:pos="5760"/>
        </w:tabs>
        <w:ind w:left="5760" w:hanging="360"/>
      </w:pPr>
      <w:rPr>
        <w:rFonts w:ascii="Times New Roman" w:hAnsi="Times New Roman" w:hint="default"/>
      </w:rPr>
    </w:lvl>
    <w:lvl w:ilvl="8" w:tplc="A134BD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EC3A62"/>
    <w:multiLevelType w:val="hybridMultilevel"/>
    <w:tmpl w:val="F9CE0032"/>
    <w:lvl w:ilvl="0" w:tplc="E4FE7A5A">
      <w:start w:val="1"/>
      <w:numFmt w:val="decimal"/>
      <w:lvlText w:val="%1."/>
      <w:lvlJc w:val="left"/>
      <w:pPr>
        <w:tabs>
          <w:tab w:val="num" w:pos="720"/>
        </w:tabs>
        <w:ind w:left="720" w:hanging="360"/>
      </w:pPr>
    </w:lvl>
    <w:lvl w:ilvl="1" w:tplc="71CE6DA8" w:tentative="1">
      <w:start w:val="1"/>
      <w:numFmt w:val="decimal"/>
      <w:lvlText w:val="%2."/>
      <w:lvlJc w:val="left"/>
      <w:pPr>
        <w:tabs>
          <w:tab w:val="num" w:pos="1440"/>
        </w:tabs>
        <w:ind w:left="1440" w:hanging="360"/>
      </w:pPr>
    </w:lvl>
    <w:lvl w:ilvl="2" w:tplc="3D185256" w:tentative="1">
      <w:start w:val="1"/>
      <w:numFmt w:val="decimal"/>
      <w:lvlText w:val="%3."/>
      <w:lvlJc w:val="left"/>
      <w:pPr>
        <w:tabs>
          <w:tab w:val="num" w:pos="2160"/>
        </w:tabs>
        <w:ind w:left="2160" w:hanging="360"/>
      </w:pPr>
    </w:lvl>
    <w:lvl w:ilvl="3" w:tplc="03FE8D10" w:tentative="1">
      <w:start w:val="1"/>
      <w:numFmt w:val="decimal"/>
      <w:lvlText w:val="%4."/>
      <w:lvlJc w:val="left"/>
      <w:pPr>
        <w:tabs>
          <w:tab w:val="num" w:pos="2880"/>
        </w:tabs>
        <w:ind w:left="2880" w:hanging="360"/>
      </w:pPr>
    </w:lvl>
    <w:lvl w:ilvl="4" w:tplc="168EA4CA" w:tentative="1">
      <w:start w:val="1"/>
      <w:numFmt w:val="decimal"/>
      <w:lvlText w:val="%5."/>
      <w:lvlJc w:val="left"/>
      <w:pPr>
        <w:tabs>
          <w:tab w:val="num" w:pos="3600"/>
        </w:tabs>
        <w:ind w:left="3600" w:hanging="360"/>
      </w:pPr>
    </w:lvl>
    <w:lvl w:ilvl="5" w:tplc="598CBE60" w:tentative="1">
      <w:start w:val="1"/>
      <w:numFmt w:val="decimal"/>
      <w:lvlText w:val="%6."/>
      <w:lvlJc w:val="left"/>
      <w:pPr>
        <w:tabs>
          <w:tab w:val="num" w:pos="4320"/>
        </w:tabs>
        <w:ind w:left="4320" w:hanging="360"/>
      </w:pPr>
    </w:lvl>
    <w:lvl w:ilvl="6" w:tplc="DB0C1F54" w:tentative="1">
      <w:start w:val="1"/>
      <w:numFmt w:val="decimal"/>
      <w:lvlText w:val="%7."/>
      <w:lvlJc w:val="left"/>
      <w:pPr>
        <w:tabs>
          <w:tab w:val="num" w:pos="5040"/>
        </w:tabs>
        <w:ind w:left="5040" w:hanging="360"/>
      </w:pPr>
    </w:lvl>
    <w:lvl w:ilvl="7" w:tplc="523E722A" w:tentative="1">
      <w:start w:val="1"/>
      <w:numFmt w:val="decimal"/>
      <w:lvlText w:val="%8."/>
      <w:lvlJc w:val="left"/>
      <w:pPr>
        <w:tabs>
          <w:tab w:val="num" w:pos="5760"/>
        </w:tabs>
        <w:ind w:left="5760" w:hanging="360"/>
      </w:pPr>
    </w:lvl>
    <w:lvl w:ilvl="8" w:tplc="1FEE7392" w:tentative="1">
      <w:start w:val="1"/>
      <w:numFmt w:val="decimal"/>
      <w:lvlText w:val="%9."/>
      <w:lvlJc w:val="left"/>
      <w:pPr>
        <w:tabs>
          <w:tab w:val="num" w:pos="6480"/>
        </w:tabs>
        <w:ind w:left="6480" w:hanging="360"/>
      </w:pPr>
    </w:lvl>
  </w:abstractNum>
  <w:abstractNum w:abstractNumId="18">
    <w:nsid w:val="38F96C78"/>
    <w:multiLevelType w:val="hybridMultilevel"/>
    <w:tmpl w:val="F7589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551E70"/>
    <w:multiLevelType w:val="hybridMultilevel"/>
    <w:tmpl w:val="2FA2B3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DBA371C"/>
    <w:multiLevelType w:val="hybridMultilevel"/>
    <w:tmpl w:val="C624F5AC"/>
    <w:lvl w:ilvl="0" w:tplc="4CB64CD6">
      <w:start w:val="1"/>
      <w:numFmt w:val="bullet"/>
      <w:lvlText w:val="•"/>
      <w:lvlJc w:val="left"/>
      <w:pPr>
        <w:tabs>
          <w:tab w:val="num" w:pos="720"/>
        </w:tabs>
        <w:ind w:left="720" w:hanging="360"/>
      </w:pPr>
      <w:rPr>
        <w:rFonts w:ascii="Times New Roman" w:hAnsi="Times New Roman" w:hint="default"/>
      </w:rPr>
    </w:lvl>
    <w:lvl w:ilvl="1" w:tplc="2AB26CEA" w:tentative="1">
      <w:start w:val="1"/>
      <w:numFmt w:val="bullet"/>
      <w:lvlText w:val="•"/>
      <w:lvlJc w:val="left"/>
      <w:pPr>
        <w:tabs>
          <w:tab w:val="num" w:pos="1440"/>
        </w:tabs>
        <w:ind w:left="1440" w:hanging="360"/>
      </w:pPr>
      <w:rPr>
        <w:rFonts w:ascii="Times New Roman" w:hAnsi="Times New Roman" w:hint="default"/>
      </w:rPr>
    </w:lvl>
    <w:lvl w:ilvl="2" w:tplc="D4AC70B0" w:tentative="1">
      <w:start w:val="1"/>
      <w:numFmt w:val="bullet"/>
      <w:lvlText w:val="•"/>
      <w:lvlJc w:val="left"/>
      <w:pPr>
        <w:tabs>
          <w:tab w:val="num" w:pos="2160"/>
        </w:tabs>
        <w:ind w:left="2160" w:hanging="360"/>
      </w:pPr>
      <w:rPr>
        <w:rFonts w:ascii="Times New Roman" w:hAnsi="Times New Roman" w:hint="default"/>
      </w:rPr>
    </w:lvl>
    <w:lvl w:ilvl="3" w:tplc="722469FA" w:tentative="1">
      <w:start w:val="1"/>
      <w:numFmt w:val="bullet"/>
      <w:lvlText w:val="•"/>
      <w:lvlJc w:val="left"/>
      <w:pPr>
        <w:tabs>
          <w:tab w:val="num" w:pos="2880"/>
        </w:tabs>
        <w:ind w:left="2880" w:hanging="360"/>
      </w:pPr>
      <w:rPr>
        <w:rFonts w:ascii="Times New Roman" w:hAnsi="Times New Roman" w:hint="default"/>
      </w:rPr>
    </w:lvl>
    <w:lvl w:ilvl="4" w:tplc="09AEA6A0" w:tentative="1">
      <w:start w:val="1"/>
      <w:numFmt w:val="bullet"/>
      <w:lvlText w:val="•"/>
      <w:lvlJc w:val="left"/>
      <w:pPr>
        <w:tabs>
          <w:tab w:val="num" w:pos="3600"/>
        </w:tabs>
        <w:ind w:left="3600" w:hanging="360"/>
      </w:pPr>
      <w:rPr>
        <w:rFonts w:ascii="Times New Roman" w:hAnsi="Times New Roman" w:hint="default"/>
      </w:rPr>
    </w:lvl>
    <w:lvl w:ilvl="5" w:tplc="CBE2252C" w:tentative="1">
      <w:start w:val="1"/>
      <w:numFmt w:val="bullet"/>
      <w:lvlText w:val="•"/>
      <w:lvlJc w:val="left"/>
      <w:pPr>
        <w:tabs>
          <w:tab w:val="num" w:pos="4320"/>
        </w:tabs>
        <w:ind w:left="4320" w:hanging="360"/>
      </w:pPr>
      <w:rPr>
        <w:rFonts w:ascii="Times New Roman" w:hAnsi="Times New Roman" w:hint="default"/>
      </w:rPr>
    </w:lvl>
    <w:lvl w:ilvl="6" w:tplc="657A711E" w:tentative="1">
      <w:start w:val="1"/>
      <w:numFmt w:val="bullet"/>
      <w:lvlText w:val="•"/>
      <w:lvlJc w:val="left"/>
      <w:pPr>
        <w:tabs>
          <w:tab w:val="num" w:pos="5040"/>
        </w:tabs>
        <w:ind w:left="5040" w:hanging="360"/>
      </w:pPr>
      <w:rPr>
        <w:rFonts w:ascii="Times New Roman" w:hAnsi="Times New Roman" w:hint="default"/>
      </w:rPr>
    </w:lvl>
    <w:lvl w:ilvl="7" w:tplc="E5FA23A6" w:tentative="1">
      <w:start w:val="1"/>
      <w:numFmt w:val="bullet"/>
      <w:lvlText w:val="•"/>
      <w:lvlJc w:val="left"/>
      <w:pPr>
        <w:tabs>
          <w:tab w:val="num" w:pos="5760"/>
        </w:tabs>
        <w:ind w:left="5760" w:hanging="360"/>
      </w:pPr>
      <w:rPr>
        <w:rFonts w:ascii="Times New Roman" w:hAnsi="Times New Roman" w:hint="default"/>
      </w:rPr>
    </w:lvl>
    <w:lvl w:ilvl="8" w:tplc="F0C2C9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962E30"/>
    <w:multiLevelType w:val="hybridMultilevel"/>
    <w:tmpl w:val="4454B274"/>
    <w:lvl w:ilvl="0" w:tplc="7D5EE7C6">
      <w:start w:val="1"/>
      <w:numFmt w:val="bullet"/>
      <w:lvlText w:val="•"/>
      <w:lvlJc w:val="left"/>
      <w:pPr>
        <w:tabs>
          <w:tab w:val="num" w:pos="720"/>
        </w:tabs>
        <w:ind w:left="720" w:hanging="360"/>
      </w:pPr>
      <w:rPr>
        <w:rFonts w:ascii="Times New Roman" w:hAnsi="Times New Roman" w:hint="default"/>
      </w:rPr>
    </w:lvl>
    <w:lvl w:ilvl="1" w:tplc="2E5CE846" w:tentative="1">
      <w:start w:val="1"/>
      <w:numFmt w:val="bullet"/>
      <w:lvlText w:val="•"/>
      <w:lvlJc w:val="left"/>
      <w:pPr>
        <w:tabs>
          <w:tab w:val="num" w:pos="1440"/>
        </w:tabs>
        <w:ind w:left="1440" w:hanging="360"/>
      </w:pPr>
      <w:rPr>
        <w:rFonts w:ascii="Times New Roman" w:hAnsi="Times New Roman" w:hint="default"/>
      </w:rPr>
    </w:lvl>
    <w:lvl w:ilvl="2" w:tplc="8D046A54" w:tentative="1">
      <w:start w:val="1"/>
      <w:numFmt w:val="bullet"/>
      <w:lvlText w:val="•"/>
      <w:lvlJc w:val="left"/>
      <w:pPr>
        <w:tabs>
          <w:tab w:val="num" w:pos="2160"/>
        </w:tabs>
        <w:ind w:left="2160" w:hanging="360"/>
      </w:pPr>
      <w:rPr>
        <w:rFonts w:ascii="Times New Roman" w:hAnsi="Times New Roman" w:hint="default"/>
      </w:rPr>
    </w:lvl>
    <w:lvl w:ilvl="3" w:tplc="79205C62" w:tentative="1">
      <w:start w:val="1"/>
      <w:numFmt w:val="bullet"/>
      <w:lvlText w:val="•"/>
      <w:lvlJc w:val="left"/>
      <w:pPr>
        <w:tabs>
          <w:tab w:val="num" w:pos="2880"/>
        </w:tabs>
        <w:ind w:left="2880" w:hanging="360"/>
      </w:pPr>
      <w:rPr>
        <w:rFonts w:ascii="Times New Roman" w:hAnsi="Times New Roman" w:hint="default"/>
      </w:rPr>
    </w:lvl>
    <w:lvl w:ilvl="4" w:tplc="B63C9ACC" w:tentative="1">
      <w:start w:val="1"/>
      <w:numFmt w:val="bullet"/>
      <w:lvlText w:val="•"/>
      <w:lvlJc w:val="left"/>
      <w:pPr>
        <w:tabs>
          <w:tab w:val="num" w:pos="3600"/>
        </w:tabs>
        <w:ind w:left="3600" w:hanging="360"/>
      </w:pPr>
      <w:rPr>
        <w:rFonts w:ascii="Times New Roman" w:hAnsi="Times New Roman" w:hint="default"/>
      </w:rPr>
    </w:lvl>
    <w:lvl w:ilvl="5" w:tplc="F2FE82B4" w:tentative="1">
      <w:start w:val="1"/>
      <w:numFmt w:val="bullet"/>
      <w:lvlText w:val="•"/>
      <w:lvlJc w:val="left"/>
      <w:pPr>
        <w:tabs>
          <w:tab w:val="num" w:pos="4320"/>
        </w:tabs>
        <w:ind w:left="4320" w:hanging="360"/>
      </w:pPr>
      <w:rPr>
        <w:rFonts w:ascii="Times New Roman" w:hAnsi="Times New Roman" w:hint="default"/>
      </w:rPr>
    </w:lvl>
    <w:lvl w:ilvl="6" w:tplc="AAD671C0" w:tentative="1">
      <w:start w:val="1"/>
      <w:numFmt w:val="bullet"/>
      <w:lvlText w:val="•"/>
      <w:lvlJc w:val="left"/>
      <w:pPr>
        <w:tabs>
          <w:tab w:val="num" w:pos="5040"/>
        </w:tabs>
        <w:ind w:left="5040" w:hanging="360"/>
      </w:pPr>
      <w:rPr>
        <w:rFonts w:ascii="Times New Roman" w:hAnsi="Times New Roman" w:hint="default"/>
      </w:rPr>
    </w:lvl>
    <w:lvl w:ilvl="7" w:tplc="6CA09304" w:tentative="1">
      <w:start w:val="1"/>
      <w:numFmt w:val="bullet"/>
      <w:lvlText w:val="•"/>
      <w:lvlJc w:val="left"/>
      <w:pPr>
        <w:tabs>
          <w:tab w:val="num" w:pos="5760"/>
        </w:tabs>
        <w:ind w:left="5760" w:hanging="360"/>
      </w:pPr>
      <w:rPr>
        <w:rFonts w:ascii="Times New Roman" w:hAnsi="Times New Roman" w:hint="default"/>
      </w:rPr>
    </w:lvl>
    <w:lvl w:ilvl="8" w:tplc="876A64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B137D5"/>
    <w:multiLevelType w:val="hybridMultilevel"/>
    <w:tmpl w:val="DED29DD8"/>
    <w:lvl w:ilvl="0" w:tplc="0C09000F">
      <w:start w:val="1"/>
      <w:numFmt w:val="decimal"/>
      <w:lvlText w:val="%1."/>
      <w:lvlJc w:val="left"/>
      <w:pPr>
        <w:ind w:left="72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5BE23536"/>
    <w:multiLevelType w:val="hybridMultilevel"/>
    <w:tmpl w:val="187C9856"/>
    <w:lvl w:ilvl="0" w:tplc="A988779C">
      <w:start w:val="1"/>
      <w:numFmt w:val="bullet"/>
      <w:lvlText w:val="•"/>
      <w:lvlJc w:val="left"/>
      <w:pPr>
        <w:tabs>
          <w:tab w:val="num" w:pos="720"/>
        </w:tabs>
        <w:ind w:left="720" w:hanging="360"/>
      </w:pPr>
      <w:rPr>
        <w:rFonts w:ascii="Times New Roman" w:hAnsi="Times New Roman" w:hint="default"/>
      </w:rPr>
    </w:lvl>
    <w:lvl w:ilvl="1" w:tplc="0FCC54DC" w:tentative="1">
      <w:start w:val="1"/>
      <w:numFmt w:val="bullet"/>
      <w:lvlText w:val="•"/>
      <w:lvlJc w:val="left"/>
      <w:pPr>
        <w:tabs>
          <w:tab w:val="num" w:pos="1440"/>
        </w:tabs>
        <w:ind w:left="1440" w:hanging="360"/>
      </w:pPr>
      <w:rPr>
        <w:rFonts w:ascii="Times New Roman" w:hAnsi="Times New Roman" w:hint="default"/>
      </w:rPr>
    </w:lvl>
    <w:lvl w:ilvl="2" w:tplc="071AD6FA" w:tentative="1">
      <w:start w:val="1"/>
      <w:numFmt w:val="bullet"/>
      <w:lvlText w:val="•"/>
      <w:lvlJc w:val="left"/>
      <w:pPr>
        <w:tabs>
          <w:tab w:val="num" w:pos="2160"/>
        </w:tabs>
        <w:ind w:left="2160" w:hanging="360"/>
      </w:pPr>
      <w:rPr>
        <w:rFonts w:ascii="Times New Roman" w:hAnsi="Times New Roman" w:hint="default"/>
      </w:rPr>
    </w:lvl>
    <w:lvl w:ilvl="3" w:tplc="B298283E" w:tentative="1">
      <w:start w:val="1"/>
      <w:numFmt w:val="bullet"/>
      <w:lvlText w:val="•"/>
      <w:lvlJc w:val="left"/>
      <w:pPr>
        <w:tabs>
          <w:tab w:val="num" w:pos="2880"/>
        </w:tabs>
        <w:ind w:left="2880" w:hanging="360"/>
      </w:pPr>
      <w:rPr>
        <w:rFonts w:ascii="Times New Roman" w:hAnsi="Times New Roman" w:hint="default"/>
      </w:rPr>
    </w:lvl>
    <w:lvl w:ilvl="4" w:tplc="3CF03788" w:tentative="1">
      <w:start w:val="1"/>
      <w:numFmt w:val="bullet"/>
      <w:lvlText w:val="•"/>
      <w:lvlJc w:val="left"/>
      <w:pPr>
        <w:tabs>
          <w:tab w:val="num" w:pos="3600"/>
        </w:tabs>
        <w:ind w:left="3600" w:hanging="360"/>
      </w:pPr>
      <w:rPr>
        <w:rFonts w:ascii="Times New Roman" w:hAnsi="Times New Roman" w:hint="default"/>
      </w:rPr>
    </w:lvl>
    <w:lvl w:ilvl="5" w:tplc="AB48963A" w:tentative="1">
      <w:start w:val="1"/>
      <w:numFmt w:val="bullet"/>
      <w:lvlText w:val="•"/>
      <w:lvlJc w:val="left"/>
      <w:pPr>
        <w:tabs>
          <w:tab w:val="num" w:pos="4320"/>
        </w:tabs>
        <w:ind w:left="4320" w:hanging="360"/>
      </w:pPr>
      <w:rPr>
        <w:rFonts w:ascii="Times New Roman" w:hAnsi="Times New Roman" w:hint="default"/>
      </w:rPr>
    </w:lvl>
    <w:lvl w:ilvl="6" w:tplc="AC8CEA5E" w:tentative="1">
      <w:start w:val="1"/>
      <w:numFmt w:val="bullet"/>
      <w:lvlText w:val="•"/>
      <w:lvlJc w:val="left"/>
      <w:pPr>
        <w:tabs>
          <w:tab w:val="num" w:pos="5040"/>
        </w:tabs>
        <w:ind w:left="5040" w:hanging="360"/>
      </w:pPr>
      <w:rPr>
        <w:rFonts w:ascii="Times New Roman" w:hAnsi="Times New Roman" w:hint="default"/>
      </w:rPr>
    </w:lvl>
    <w:lvl w:ilvl="7" w:tplc="BAAA8320" w:tentative="1">
      <w:start w:val="1"/>
      <w:numFmt w:val="bullet"/>
      <w:lvlText w:val="•"/>
      <w:lvlJc w:val="left"/>
      <w:pPr>
        <w:tabs>
          <w:tab w:val="num" w:pos="5760"/>
        </w:tabs>
        <w:ind w:left="5760" w:hanging="360"/>
      </w:pPr>
      <w:rPr>
        <w:rFonts w:ascii="Times New Roman" w:hAnsi="Times New Roman" w:hint="default"/>
      </w:rPr>
    </w:lvl>
    <w:lvl w:ilvl="8" w:tplc="EFA891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391CFC"/>
    <w:multiLevelType w:val="hybridMultilevel"/>
    <w:tmpl w:val="3CBE9B50"/>
    <w:lvl w:ilvl="0" w:tplc="DA6AB626">
      <w:start w:val="1"/>
      <w:numFmt w:val="bullet"/>
      <w:lvlText w:val="•"/>
      <w:lvlJc w:val="left"/>
      <w:pPr>
        <w:tabs>
          <w:tab w:val="num" w:pos="360"/>
        </w:tabs>
        <w:ind w:left="360" w:hanging="360"/>
      </w:pPr>
      <w:rPr>
        <w:rFonts w:ascii="Times New Roman" w:hAnsi="Times New Roman" w:hint="default"/>
      </w:rPr>
    </w:lvl>
    <w:lvl w:ilvl="1" w:tplc="6D84C3B6" w:tentative="1">
      <w:start w:val="1"/>
      <w:numFmt w:val="bullet"/>
      <w:lvlText w:val="•"/>
      <w:lvlJc w:val="left"/>
      <w:pPr>
        <w:tabs>
          <w:tab w:val="num" w:pos="1080"/>
        </w:tabs>
        <w:ind w:left="1080" w:hanging="360"/>
      </w:pPr>
      <w:rPr>
        <w:rFonts w:ascii="Times New Roman" w:hAnsi="Times New Roman" w:hint="default"/>
      </w:rPr>
    </w:lvl>
    <w:lvl w:ilvl="2" w:tplc="9CBC71BA" w:tentative="1">
      <w:start w:val="1"/>
      <w:numFmt w:val="bullet"/>
      <w:lvlText w:val="•"/>
      <w:lvlJc w:val="left"/>
      <w:pPr>
        <w:tabs>
          <w:tab w:val="num" w:pos="1800"/>
        </w:tabs>
        <w:ind w:left="1800" w:hanging="360"/>
      </w:pPr>
      <w:rPr>
        <w:rFonts w:ascii="Times New Roman" w:hAnsi="Times New Roman" w:hint="default"/>
      </w:rPr>
    </w:lvl>
    <w:lvl w:ilvl="3" w:tplc="70563786" w:tentative="1">
      <w:start w:val="1"/>
      <w:numFmt w:val="bullet"/>
      <w:lvlText w:val="•"/>
      <w:lvlJc w:val="left"/>
      <w:pPr>
        <w:tabs>
          <w:tab w:val="num" w:pos="2520"/>
        </w:tabs>
        <w:ind w:left="2520" w:hanging="360"/>
      </w:pPr>
      <w:rPr>
        <w:rFonts w:ascii="Times New Roman" w:hAnsi="Times New Roman" w:hint="default"/>
      </w:rPr>
    </w:lvl>
    <w:lvl w:ilvl="4" w:tplc="93A21F60" w:tentative="1">
      <w:start w:val="1"/>
      <w:numFmt w:val="bullet"/>
      <w:lvlText w:val="•"/>
      <w:lvlJc w:val="left"/>
      <w:pPr>
        <w:tabs>
          <w:tab w:val="num" w:pos="3240"/>
        </w:tabs>
        <w:ind w:left="3240" w:hanging="360"/>
      </w:pPr>
      <w:rPr>
        <w:rFonts w:ascii="Times New Roman" w:hAnsi="Times New Roman" w:hint="default"/>
      </w:rPr>
    </w:lvl>
    <w:lvl w:ilvl="5" w:tplc="01043E86" w:tentative="1">
      <w:start w:val="1"/>
      <w:numFmt w:val="bullet"/>
      <w:lvlText w:val="•"/>
      <w:lvlJc w:val="left"/>
      <w:pPr>
        <w:tabs>
          <w:tab w:val="num" w:pos="3960"/>
        </w:tabs>
        <w:ind w:left="3960" w:hanging="360"/>
      </w:pPr>
      <w:rPr>
        <w:rFonts w:ascii="Times New Roman" w:hAnsi="Times New Roman" w:hint="default"/>
      </w:rPr>
    </w:lvl>
    <w:lvl w:ilvl="6" w:tplc="0B74C778" w:tentative="1">
      <w:start w:val="1"/>
      <w:numFmt w:val="bullet"/>
      <w:lvlText w:val="•"/>
      <w:lvlJc w:val="left"/>
      <w:pPr>
        <w:tabs>
          <w:tab w:val="num" w:pos="4680"/>
        </w:tabs>
        <w:ind w:left="4680" w:hanging="360"/>
      </w:pPr>
      <w:rPr>
        <w:rFonts w:ascii="Times New Roman" w:hAnsi="Times New Roman" w:hint="default"/>
      </w:rPr>
    </w:lvl>
    <w:lvl w:ilvl="7" w:tplc="F7482C4E" w:tentative="1">
      <w:start w:val="1"/>
      <w:numFmt w:val="bullet"/>
      <w:lvlText w:val="•"/>
      <w:lvlJc w:val="left"/>
      <w:pPr>
        <w:tabs>
          <w:tab w:val="num" w:pos="5400"/>
        </w:tabs>
        <w:ind w:left="5400" w:hanging="360"/>
      </w:pPr>
      <w:rPr>
        <w:rFonts w:ascii="Times New Roman" w:hAnsi="Times New Roman" w:hint="default"/>
      </w:rPr>
    </w:lvl>
    <w:lvl w:ilvl="8" w:tplc="0BDC4C00"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EF65919"/>
    <w:multiLevelType w:val="hybridMultilevel"/>
    <w:tmpl w:val="B6F2EBBA"/>
    <w:lvl w:ilvl="0" w:tplc="E46EE0E2">
      <w:start w:val="1"/>
      <w:numFmt w:val="bullet"/>
      <w:lvlText w:val="•"/>
      <w:lvlJc w:val="left"/>
      <w:pPr>
        <w:tabs>
          <w:tab w:val="num" w:pos="720"/>
        </w:tabs>
        <w:ind w:left="720" w:hanging="360"/>
      </w:pPr>
      <w:rPr>
        <w:rFonts w:ascii="Times New Roman" w:hAnsi="Times New Roman" w:hint="default"/>
      </w:rPr>
    </w:lvl>
    <w:lvl w:ilvl="1" w:tplc="E3FA7C62" w:tentative="1">
      <w:start w:val="1"/>
      <w:numFmt w:val="bullet"/>
      <w:lvlText w:val="•"/>
      <w:lvlJc w:val="left"/>
      <w:pPr>
        <w:tabs>
          <w:tab w:val="num" w:pos="1440"/>
        </w:tabs>
        <w:ind w:left="1440" w:hanging="360"/>
      </w:pPr>
      <w:rPr>
        <w:rFonts w:ascii="Times New Roman" w:hAnsi="Times New Roman" w:hint="default"/>
      </w:rPr>
    </w:lvl>
    <w:lvl w:ilvl="2" w:tplc="42E01542" w:tentative="1">
      <w:start w:val="1"/>
      <w:numFmt w:val="bullet"/>
      <w:lvlText w:val="•"/>
      <w:lvlJc w:val="left"/>
      <w:pPr>
        <w:tabs>
          <w:tab w:val="num" w:pos="2160"/>
        </w:tabs>
        <w:ind w:left="2160" w:hanging="360"/>
      </w:pPr>
      <w:rPr>
        <w:rFonts w:ascii="Times New Roman" w:hAnsi="Times New Roman" w:hint="default"/>
      </w:rPr>
    </w:lvl>
    <w:lvl w:ilvl="3" w:tplc="FF1A28B4" w:tentative="1">
      <w:start w:val="1"/>
      <w:numFmt w:val="bullet"/>
      <w:lvlText w:val="•"/>
      <w:lvlJc w:val="left"/>
      <w:pPr>
        <w:tabs>
          <w:tab w:val="num" w:pos="2880"/>
        </w:tabs>
        <w:ind w:left="2880" w:hanging="360"/>
      </w:pPr>
      <w:rPr>
        <w:rFonts w:ascii="Times New Roman" w:hAnsi="Times New Roman" w:hint="default"/>
      </w:rPr>
    </w:lvl>
    <w:lvl w:ilvl="4" w:tplc="02F26AFE" w:tentative="1">
      <w:start w:val="1"/>
      <w:numFmt w:val="bullet"/>
      <w:lvlText w:val="•"/>
      <w:lvlJc w:val="left"/>
      <w:pPr>
        <w:tabs>
          <w:tab w:val="num" w:pos="3600"/>
        </w:tabs>
        <w:ind w:left="3600" w:hanging="360"/>
      </w:pPr>
      <w:rPr>
        <w:rFonts w:ascii="Times New Roman" w:hAnsi="Times New Roman" w:hint="default"/>
      </w:rPr>
    </w:lvl>
    <w:lvl w:ilvl="5" w:tplc="257447C2" w:tentative="1">
      <w:start w:val="1"/>
      <w:numFmt w:val="bullet"/>
      <w:lvlText w:val="•"/>
      <w:lvlJc w:val="left"/>
      <w:pPr>
        <w:tabs>
          <w:tab w:val="num" w:pos="4320"/>
        </w:tabs>
        <w:ind w:left="4320" w:hanging="360"/>
      </w:pPr>
      <w:rPr>
        <w:rFonts w:ascii="Times New Roman" w:hAnsi="Times New Roman" w:hint="default"/>
      </w:rPr>
    </w:lvl>
    <w:lvl w:ilvl="6" w:tplc="5FC22A4A" w:tentative="1">
      <w:start w:val="1"/>
      <w:numFmt w:val="bullet"/>
      <w:lvlText w:val="•"/>
      <w:lvlJc w:val="left"/>
      <w:pPr>
        <w:tabs>
          <w:tab w:val="num" w:pos="5040"/>
        </w:tabs>
        <w:ind w:left="5040" w:hanging="360"/>
      </w:pPr>
      <w:rPr>
        <w:rFonts w:ascii="Times New Roman" w:hAnsi="Times New Roman" w:hint="default"/>
      </w:rPr>
    </w:lvl>
    <w:lvl w:ilvl="7" w:tplc="C2E8F710" w:tentative="1">
      <w:start w:val="1"/>
      <w:numFmt w:val="bullet"/>
      <w:lvlText w:val="•"/>
      <w:lvlJc w:val="left"/>
      <w:pPr>
        <w:tabs>
          <w:tab w:val="num" w:pos="5760"/>
        </w:tabs>
        <w:ind w:left="5760" w:hanging="360"/>
      </w:pPr>
      <w:rPr>
        <w:rFonts w:ascii="Times New Roman" w:hAnsi="Times New Roman" w:hint="default"/>
      </w:rPr>
    </w:lvl>
    <w:lvl w:ilvl="8" w:tplc="E38CF2C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21F0BE4"/>
    <w:multiLevelType w:val="hybridMultilevel"/>
    <w:tmpl w:val="C8061A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nsid w:val="687E7BC4"/>
    <w:multiLevelType w:val="hybridMultilevel"/>
    <w:tmpl w:val="0064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9F529CA"/>
    <w:multiLevelType w:val="hybridMultilevel"/>
    <w:tmpl w:val="AB8A6EB0"/>
    <w:lvl w:ilvl="0" w:tplc="AF3045EA">
      <w:start w:val="1"/>
      <w:numFmt w:val="bullet"/>
      <w:lvlText w:val="•"/>
      <w:lvlJc w:val="left"/>
      <w:pPr>
        <w:tabs>
          <w:tab w:val="num" w:pos="720"/>
        </w:tabs>
        <w:ind w:left="720" w:hanging="360"/>
      </w:pPr>
      <w:rPr>
        <w:rFonts w:ascii="Times New Roman" w:hAnsi="Times New Roman" w:hint="default"/>
      </w:rPr>
    </w:lvl>
    <w:lvl w:ilvl="1" w:tplc="94A87B5C" w:tentative="1">
      <w:start w:val="1"/>
      <w:numFmt w:val="bullet"/>
      <w:lvlText w:val="•"/>
      <w:lvlJc w:val="left"/>
      <w:pPr>
        <w:tabs>
          <w:tab w:val="num" w:pos="1440"/>
        </w:tabs>
        <w:ind w:left="1440" w:hanging="360"/>
      </w:pPr>
      <w:rPr>
        <w:rFonts w:ascii="Times New Roman" w:hAnsi="Times New Roman" w:hint="default"/>
      </w:rPr>
    </w:lvl>
    <w:lvl w:ilvl="2" w:tplc="052A88B2" w:tentative="1">
      <w:start w:val="1"/>
      <w:numFmt w:val="bullet"/>
      <w:lvlText w:val="•"/>
      <w:lvlJc w:val="left"/>
      <w:pPr>
        <w:tabs>
          <w:tab w:val="num" w:pos="2160"/>
        </w:tabs>
        <w:ind w:left="2160" w:hanging="360"/>
      </w:pPr>
      <w:rPr>
        <w:rFonts w:ascii="Times New Roman" w:hAnsi="Times New Roman" w:hint="default"/>
      </w:rPr>
    </w:lvl>
    <w:lvl w:ilvl="3" w:tplc="82928F48" w:tentative="1">
      <w:start w:val="1"/>
      <w:numFmt w:val="bullet"/>
      <w:lvlText w:val="•"/>
      <w:lvlJc w:val="left"/>
      <w:pPr>
        <w:tabs>
          <w:tab w:val="num" w:pos="2880"/>
        </w:tabs>
        <w:ind w:left="2880" w:hanging="360"/>
      </w:pPr>
      <w:rPr>
        <w:rFonts w:ascii="Times New Roman" w:hAnsi="Times New Roman" w:hint="default"/>
      </w:rPr>
    </w:lvl>
    <w:lvl w:ilvl="4" w:tplc="37F05852" w:tentative="1">
      <w:start w:val="1"/>
      <w:numFmt w:val="bullet"/>
      <w:lvlText w:val="•"/>
      <w:lvlJc w:val="left"/>
      <w:pPr>
        <w:tabs>
          <w:tab w:val="num" w:pos="3600"/>
        </w:tabs>
        <w:ind w:left="3600" w:hanging="360"/>
      </w:pPr>
      <w:rPr>
        <w:rFonts w:ascii="Times New Roman" w:hAnsi="Times New Roman" w:hint="default"/>
      </w:rPr>
    </w:lvl>
    <w:lvl w:ilvl="5" w:tplc="A2A89206" w:tentative="1">
      <w:start w:val="1"/>
      <w:numFmt w:val="bullet"/>
      <w:lvlText w:val="•"/>
      <w:lvlJc w:val="left"/>
      <w:pPr>
        <w:tabs>
          <w:tab w:val="num" w:pos="4320"/>
        </w:tabs>
        <w:ind w:left="4320" w:hanging="360"/>
      </w:pPr>
      <w:rPr>
        <w:rFonts w:ascii="Times New Roman" w:hAnsi="Times New Roman" w:hint="default"/>
      </w:rPr>
    </w:lvl>
    <w:lvl w:ilvl="6" w:tplc="54AEF5E2" w:tentative="1">
      <w:start w:val="1"/>
      <w:numFmt w:val="bullet"/>
      <w:lvlText w:val="•"/>
      <w:lvlJc w:val="left"/>
      <w:pPr>
        <w:tabs>
          <w:tab w:val="num" w:pos="5040"/>
        </w:tabs>
        <w:ind w:left="5040" w:hanging="360"/>
      </w:pPr>
      <w:rPr>
        <w:rFonts w:ascii="Times New Roman" w:hAnsi="Times New Roman" w:hint="default"/>
      </w:rPr>
    </w:lvl>
    <w:lvl w:ilvl="7" w:tplc="9C8637FE" w:tentative="1">
      <w:start w:val="1"/>
      <w:numFmt w:val="bullet"/>
      <w:lvlText w:val="•"/>
      <w:lvlJc w:val="left"/>
      <w:pPr>
        <w:tabs>
          <w:tab w:val="num" w:pos="5760"/>
        </w:tabs>
        <w:ind w:left="5760" w:hanging="360"/>
      </w:pPr>
      <w:rPr>
        <w:rFonts w:ascii="Times New Roman" w:hAnsi="Times New Roman" w:hint="default"/>
      </w:rPr>
    </w:lvl>
    <w:lvl w:ilvl="8" w:tplc="75A4753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7900D5"/>
    <w:multiLevelType w:val="hybridMultilevel"/>
    <w:tmpl w:val="0010C45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F72326"/>
    <w:multiLevelType w:val="hybridMultilevel"/>
    <w:tmpl w:val="587C1C1C"/>
    <w:lvl w:ilvl="0" w:tplc="D15662D2">
      <w:start w:val="1"/>
      <w:numFmt w:val="bullet"/>
      <w:lvlText w:val="•"/>
      <w:lvlJc w:val="left"/>
      <w:pPr>
        <w:tabs>
          <w:tab w:val="num" w:pos="720"/>
        </w:tabs>
        <w:ind w:left="720" w:hanging="360"/>
      </w:pPr>
      <w:rPr>
        <w:rFonts w:ascii="Times New Roman" w:hAnsi="Times New Roman" w:hint="default"/>
      </w:rPr>
    </w:lvl>
    <w:lvl w:ilvl="1" w:tplc="A0DA327E" w:tentative="1">
      <w:start w:val="1"/>
      <w:numFmt w:val="bullet"/>
      <w:lvlText w:val="•"/>
      <w:lvlJc w:val="left"/>
      <w:pPr>
        <w:tabs>
          <w:tab w:val="num" w:pos="1440"/>
        </w:tabs>
        <w:ind w:left="1440" w:hanging="360"/>
      </w:pPr>
      <w:rPr>
        <w:rFonts w:ascii="Times New Roman" w:hAnsi="Times New Roman" w:hint="default"/>
      </w:rPr>
    </w:lvl>
    <w:lvl w:ilvl="2" w:tplc="801AE7E8" w:tentative="1">
      <w:start w:val="1"/>
      <w:numFmt w:val="bullet"/>
      <w:lvlText w:val="•"/>
      <w:lvlJc w:val="left"/>
      <w:pPr>
        <w:tabs>
          <w:tab w:val="num" w:pos="2160"/>
        </w:tabs>
        <w:ind w:left="2160" w:hanging="360"/>
      </w:pPr>
      <w:rPr>
        <w:rFonts w:ascii="Times New Roman" w:hAnsi="Times New Roman" w:hint="default"/>
      </w:rPr>
    </w:lvl>
    <w:lvl w:ilvl="3" w:tplc="72B86720" w:tentative="1">
      <w:start w:val="1"/>
      <w:numFmt w:val="bullet"/>
      <w:lvlText w:val="•"/>
      <w:lvlJc w:val="left"/>
      <w:pPr>
        <w:tabs>
          <w:tab w:val="num" w:pos="2880"/>
        </w:tabs>
        <w:ind w:left="2880" w:hanging="360"/>
      </w:pPr>
      <w:rPr>
        <w:rFonts w:ascii="Times New Roman" w:hAnsi="Times New Roman" w:hint="default"/>
      </w:rPr>
    </w:lvl>
    <w:lvl w:ilvl="4" w:tplc="A30A4A32" w:tentative="1">
      <w:start w:val="1"/>
      <w:numFmt w:val="bullet"/>
      <w:lvlText w:val="•"/>
      <w:lvlJc w:val="left"/>
      <w:pPr>
        <w:tabs>
          <w:tab w:val="num" w:pos="3600"/>
        </w:tabs>
        <w:ind w:left="3600" w:hanging="360"/>
      </w:pPr>
      <w:rPr>
        <w:rFonts w:ascii="Times New Roman" w:hAnsi="Times New Roman" w:hint="default"/>
      </w:rPr>
    </w:lvl>
    <w:lvl w:ilvl="5" w:tplc="D1043FAE" w:tentative="1">
      <w:start w:val="1"/>
      <w:numFmt w:val="bullet"/>
      <w:lvlText w:val="•"/>
      <w:lvlJc w:val="left"/>
      <w:pPr>
        <w:tabs>
          <w:tab w:val="num" w:pos="4320"/>
        </w:tabs>
        <w:ind w:left="4320" w:hanging="360"/>
      </w:pPr>
      <w:rPr>
        <w:rFonts w:ascii="Times New Roman" w:hAnsi="Times New Roman" w:hint="default"/>
      </w:rPr>
    </w:lvl>
    <w:lvl w:ilvl="6" w:tplc="4394198A" w:tentative="1">
      <w:start w:val="1"/>
      <w:numFmt w:val="bullet"/>
      <w:lvlText w:val="•"/>
      <w:lvlJc w:val="left"/>
      <w:pPr>
        <w:tabs>
          <w:tab w:val="num" w:pos="5040"/>
        </w:tabs>
        <w:ind w:left="5040" w:hanging="360"/>
      </w:pPr>
      <w:rPr>
        <w:rFonts w:ascii="Times New Roman" w:hAnsi="Times New Roman" w:hint="default"/>
      </w:rPr>
    </w:lvl>
    <w:lvl w:ilvl="7" w:tplc="13A2833A" w:tentative="1">
      <w:start w:val="1"/>
      <w:numFmt w:val="bullet"/>
      <w:lvlText w:val="•"/>
      <w:lvlJc w:val="left"/>
      <w:pPr>
        <w:tabs>
          <w:tab w:val="num" w:pos="5760"/>
        </w:tabs>
        <w:ind w:left="5760" w:hanging="360"/>
      </w:pPr>
      <w:rPr>
        <w:rFonts w:ascii="Times New Roman" w:hAnsi="Times New Roman" w:hint="default"/>
      </w:rPr>
    </w:lvl>
    <w:lvl w:ilvl="8" w:tplc="E944957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D1574D4"/>
    <w:multiLevelType w:val="hybridMultilevel"/>
    <w:tmpl w:val="A0044AF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18"/>
  </w:num>
  <w:num w:numId="5">
    <w:abstractNumId w:val="29"/>
  </w:num>
  <w:num w:numId="6">
    <w:abstractNumId w:val="4"/>
  </w:num>
  <w:num w:numId="7">
    <w:abstractNumId w:val="7"/>
  </w:num>
  <w:num w:numId="8">
    <w:abstractNumId w:val="3"/>
  </w:num>
  <w:num w:numId="9">
    <w:abstractNumId w:val="26"/>
  </w:num>
  <w:num w:numId="10">
    <w:abstractNumId w:val="19"/>
  </w:num>
  <w:num w:numId="11">
    <w:abstractNumId w:val="31"/>
  </w:num>
  <w:num w:numId="12">
    <w:abstractNumId w:val="27"/>
  </w:num>
  <w:num w:numId="13">
    <w:abstractNumId w:val="12"/>
  </w:num>
  <w:num w:numId="14">
    <w:abstractNumId w:val="2"/>
  </w:num>
  <w:num w:numId="15">
    <w:abstractNumId w:val="11"/>
  </w:num>
  <w:num w:numId="16">
    <w:abstractNumId w:val="0"/>
  </w:num>
  <w:num w:numId="17">
    <w:abstractNumId w:val="16"/>
  </w:num>
  <w:num w:numId="18">
    <w:abstractNumId w:val="17"/>
  </w:num>
  <w:num w:numId="19">
    <w:abstractNumId w:val="8"/>
  </w:num>
  <w:num w:numId="20">
    <w:abstractNumId w:val="13"/>
  </w:num>
  <w:num w:numId="21">
    <w:abstractNumId w:val="23"/>
  </w:num>
  <w:num w:numId="22">
    <w:abstractNumId w:val="21"/>
  </w:num>
  <w:num w:numId="23">
    <w:abstractNumId w:val="14"/>
  </w:num>
  <w:num w:numId="24">
    <w:abstractNumId w:val="9"/>
  </w:num>
  <w:num w:numId="25">
    <w:abstractNumId w:val="10"/>
  </w:num>
  <w:num w:numId="26">
    <w:abstractNumId w:val="15"/>
  </w:num>
  <w:num w:numId="27">
    <w:abstractNumId w:val="24"/>
  </w:num>
  <w:num w:numId="28">
    <w:abstractNumId w:val="20"/>
  </w:num>
  <w:num w:numId="29">
    <w:abstractNumId w:val="28"/>
  </w:num>
  <w:num w:numId="30">
    <w:abstractNumId w:val="25"/>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36"/>
    <w:rsid w:val="000430DE"/>
    <w:rsid w:val="00051B01"/>
    <w:rsid w:val="000B4B6E"/>
    <w:rsid w:val="00195AD3"/>
    <w:rsid w:val="001A5987"/>
    <w:rsid w:val="002815AC"/>
    <w:rsid w:val="002E323E"/>
    <w:rsid w:val="0033545D"/>
    <w:rsid w:val="003F3E94"/>
    <w:rsid w:val="0046719B"/>
    <w:rsid w:val="0053098A"/>
    <w:rsid w:val="0057320E"/>
    <w:rsid w:val="005D65C3"/>
    <w:rsid w:val="00663C26"/>
    <w:rsid w:val="006A3EB0"/>
    <w:rsid w:val="006D6D50"/>
    <w:rsid w:val="008750EC"/>
    <w:rsid w:val="008D48ED"/>
    <w:rsid w:val="00922625"/>
    <w:rsid w:val="009E45D0"/>
    <w:rsid w:val="009F3532"/>
    <w:rsid w:val="00A518BF"/>
    <w:rsid w:val="00AA618F"/>
    <w:rsid w:val="00AD73D9"/>
    <w:rsid w:val="00AE4345"/>
    <w:rsid w:val="00AF6B89"/>
    <w:rsid w:val="00B865F6"/>
    <w:rsid w:val="00B87032"/>
    <w:rsid w:val="00C448B8"/>
    <w:rsid w:val="00CC0C9D"/>
    <w:rsid w:val="00E17D28"/>
    <w:rsid w:val="00E34A36"/>
    <w:rsid w:val="00EF4C40"/>
    <w:rsid w:val="00EF5A9F"/>
    <w:rsid w:val="00F31AD3"/>
    <w:rsid w:val="00F5741C"/>
    <w:rsid w:val="00FC2E7A"/>
    <w:rsid w:val="00FD0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34A36"/>
    <w:pPr>
      <w:keepNext/>
      <w:keepLines/>
      <w:numPr>
        <w:numId w:val="1"/>
      </w:numPr>
      <w:tabs>
        <w:tab w:val="clear" w:pos="360"/>
        <w:tab w:val="num" w:pos="720"/>
      </w:tabs>
      <w:spacing w:after="220" w:line="220" w:lineRule="atLeast"/>
      <w:ind w:left="720" w:hanging="720"/>
      <w:outlineLvl w:val="0"/>
    </w:pPr>
    <w:rPr>
      <w:rFonts w:ascii="Times New Roman" w:eastAsia="Times New Roman" w:hAnsi="Times New Roman" w:cs="Times New Roman"/>
      <w:b/>
      <w:spacing w:val="-10"/>
      <w:kern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A36"/>
    <w:rPr>
      <w:rFonts w:ascii="Times New Roman" w:eastAsia="Times New Roman" w:hAnsi="Times New Roman" w:cs="Times New Roman"/>
      <w:b/>
      <w:spacing w:val="-10"/>
      <w:kern w:val="20"/>
      <w:lang w:val="en-GB"/>
    </w:rPr>
  </w:style>
  <w:style w:type="paragraph" w:styleId="BodyText">
    <w:name w:val="Body Text"/>
    <w:basedOn w:val="Normal"/>
    <w:link w:val="BodyTextChar"/>
    <w:semiHidden/>
    <w:unhideWhenUsed/>
    <w:rsid w:val="00E34A36"/>
    <w:pPr>
      <w:spacing w:after="220" w:line="220" w:lineRule="atLeast"/>
      <w:ind w:right="360"/>
      <w:jc w:val="both"/>
    </w:pPr>
    <w:rPr>
      <w:rFonts w:ascii="Times New Roman" w:eastAsia="Times New Roman" w:hAnsi="Times New Roman" w:cs="Times New Roman"/>
      <w:spacing w:val="-5"/>
      <w:szCs w:val="20"/>
      <w:lang w:val="en-GB"/>
    </w:rPr>
  </w:style>
  <w:style w:type="character" w:customStyle="1" w:styleId="BodyTextChar">
    <w:name w:val="Body Text Char"/>
    <w:basedOn w:val="DefaultParagraphFont"/>
    <w:link w:val="BodyText"/>
    <w:semiHidden/>
    <w:rsid w:val="00E34A36"/>
    <w:rPr>
      <w:rFonts w:ascii="Times New Roman" w:eastAsia="Times New Roman" w:hAnsi="Times New Roman" w:cs="Times New Roman"/>
      <w:spacing w:val="-5"/>
      <w:szCs w:val="20"/>
      <w:lang w:val="en-GB"/>
    </w:rPr>
  </w:style>
  <w:style w:type="paragraph" w:styleId="ListNumber">
    <w:name w:val="List Number"/>
    <w:basedOn w:val="BodyText"/>
    <w:semiHidden/>
    <w:unhideWhenUsed/>
    <w:rsid w:val="00E34A36"/>
    <w:pPr>
      <w:numPr>
        <w:ilvl w:val="1"/>
        <w:numId w:val="1"/>
      </w:numPr>
      <w:tabs>
        <w:tab w:val="num" w:pos="720"/>
      </w:tabs>
      <w:ind w:hanging="720"/>
    </w:pPr>
    <w:rPr>
      <w:szCs w:val="22"/>
    </w:rPr>
  </w:style>
  <w:style w:type="paragraph" w:customStyle="1" w:styleId="AttentionLine">
    <w:name w:val="Attention Line"/>
    <w:basedOn w:val="Normal"/>
    <w:next w:val="Salutation"/>
    <w:rsid w:val="00E34A36"/>
    <w:pPr>
      <w:spacing w:before="220" w:after="220" w:line="220" w:lineRule="atLeast"/>
      <w:jc w:val="both"/>
    </w:pPr>
    <w:rPr>
      <w:rFonts w:ascii="Times New Roman" w:eastAsia="Times New Roman" w:hAnsi="Times New Roman" w:cs="Times New Roman"/>
      <w:b/>
      <w:spacing w:val="-5"/>
      <w:szCs w:val="20"/>
      <w:lang w:val="en-GB"/>
    </w:rPr>
  </w:style>
  <w:style w:type="paragraph" w:customStyle="1" w:styleId="ListNumbertwo">
    <w:name w:val="List Number two"/>
    <w:basedOn w:val="ListNumber"/>
    <w:rsid w:val="00E34A36"/>
    <w:pPr>
      <w:numPr>
        <w:ilvl w:val="2"/>
      </w:numPr>
      <w:tabs>
        <w:tab w:val="clear" w:pos="1314"/>
        <w:tab w:val="num" w:pos="1080"/>
        <w:tab w:val="num" w:pos="1440"/>
      </w:tabs>
      <w:spacing w:after="120"/>
      <w:ind w:left="1440" w:hanging="720"/>
    </w:pPr>
  </w:style>
  <w:style w:type="paragraph" w:customStyle="1" w:styleId="ListNumberthree">
    <w:name w:val="List Number three"/>
    <w:basedOn w:val="ListNumbertwo"/>
    <w:rsid w:val="00E34A36"/>
    <w:pPr>
      <w:numPr>
        <w:ilvl w:val="3"/>
      </w:numPr>
      <w:tabs>
        <w:tab w:val="clear" w:pos="1800"/>
        <w:tab w:val="num" w:pos="1440"/>
        <w:tab w:val="left" w:pos="2520"/>
      </w:tabs>
      <w:snapToGrid w:val="0"/>
      <w:ind w:left="2520" w:hanging="1080"/>
    </w:pPr>
  </w:style>
  <w:style w:type="paragraph" w:styleId="Salutation">
    <w:name w:val="Salutation"/>
    <w:basedOn w:val="Normal"/>
    <w:next w:val="Normal"/>
    <w:link w:val="SalutationChar"/>
    <w:uiPriority w:val="99"/>
    <w:semiHidden/>
    <w:unhideWhenUsed/>
    <w:rsid w:val="00E34A36"/>
  </w:style>
  <w:style w:type="character" w:customStyle="1" w:styleId="SalutationChar">
    <w:name w:val="Salutation Char"/>
    <w:basedOn w:val="DefaultParagraphFont"/>
    <w:link w:val="Salutation"/>
    <w:uiPriority w:val="99"/>
    <w:semiHidden/>
    <w:rsid w:val="00E34A36"/>
  </w:style>
  <w:style w:type="paragraph" w:styleId="ListParagraph">
    <w:name w:val="List Paragraph"/>
    <w:basedOn w:val="Normal"/>
    <w:uiPriority w:val="34"/>
    <w:qFormat/>
    <w:rsid w:val="00E34A36"/>
    <w:pPr>
      <w:spacing w:before="100" w:beforeAutospacing="1" w:after="100" w:afterAutospacing="1" w:line="240" w:lineRule="auto"/>
      <w:ind w:left="720"/>
    </w:pPr>
    <w:rPr>
      <w:rFonts w:ascii="Verdana" w:eastAsia="Times" w:hAnsi="Verdana" w:cs="Times New Roman"/>
      <w:sz w:val="24"/>
      <w:szCs w:val="20"/>
      <w:lang w:val="en-US"/>
    </w:rPr>
  </w:style>
  <w:style w:type="paragraph" w:styleId="NoSpacing">
    <w:name w:val="No Spacing"/>
    <w:link w:val="NoSpacingChar"/>
    <w:uiPriority w:val="1"/>
    <w:qFormat/>
    <w:rsid w:val="00E34A36"/>
    <w:pPr>
      <w:spacing w:after="0" w:line="240" w:lineRule="auto"/>
    </w:pPr>
    <w:rPr>
      <w:rFonts w:ascii="Calibri" w:eastAsia="Calibri" w:hAnsi="Calibri" w:cs="Times New Roman"/>
    </w:rPr>
  </w:style>
  <w:style w:type="character" w:customStyle="1" w:styleId="NoSpacingChar">
    <w:name w:val="No Spacing Char"/>
    <w:link w:val="NoSpacing"/>
    <w:uiPriority w:val="1"/>
    <w:rsid w:val="00E34A36"/>
    <w:rPr>
      <w:rFonts w:ascii="Calibri" w:eastAsia="Calibri" w:hAnsi="Calibri" w:cs="Times New Roman"/>
    </w:rPr>
  </w:style>
  <w:style w:type="character" w:styleId="Hyperlink">
    <w:name w:val="Hyperlink"/>
    <w:uiPriority w:val="99"/>
    <w:rsid w:val="00E34A36"/>
    <w:rPr>
      <w:color w:val="0000FF"/>
      <w:u w:val="single"/>
    </w:rPr>
  </w:style>
  <w:style w:type="paragraph" w:customStyle="1" w:styleId="Default">
    <w:name w:val="Default"/>
    <w:rsid w:val="00E34A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A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8F"/>
    <w:rPr>
      <w:rFonts w:ascii="Tahoma" w:hAnsi="Tahoma" w:cs="Tahoma"/>
      <w:sz w:val="16"/>
      <w:szCs w:val="16"/>
    </w:rPr>
  </w:style>
  <w:style w:type="paragraph" w:styleId="Date">
    <w:name w:val="Date"/>
    <w:basedOn w:val="Normal"/>
    <w:next w:val="Normal"/>
    <w:link w:val="DateChar"/>
    <w:rsid w:val="003F3E94"/>
    <w:pPr>
      <w:spacing w:after="220" w:line="220" w:lineRule="atLeast"/>
      <w:jc w:val="both"/>
    </w:pPr>
    <w:rPr>
      <w:rFonts w:ascii="Times New Roman" w:eastAsia="Times New Roman" w:hAnsi="Times New Roman" w:cs="Times New Roman"/>
      <w:spacing w:val="-5"/>
      <w:szCs w:val="20"/>
      <w:lang w:val="en-GB"/>
    </w:rPr>
  </w:style>
  <w:style w:type="character" w:customStyle="1" w:styleId="DateChar">
    <w:name w:val="Date Char"/>
    <w:basedOn w:val="DefaultParagraphFont"/>
    <w:link w:val="Date"/>
    <w:rsid w:val="003F3E94"/>
    <w:rPr>
      <w:rFonts w:ascii="Times New Roman" w:eastAsia="Times New Roman" w:hAnsi="Times New Roman" w:cs="Times New Roman"/>
      <w:spacing w:val="-5"/>
      <w:szCs w:val="20"/>
      <w:lang w:val="en-GB"/>
    </w:rPr>
  </w:style>
  <w:style w:type="paragraph" w:styleId="Header">
    <w:name w:val="header"/>
    <w:basedOn w:val="Normal"/>
    <w:link w:val="HeaderChar"/>
    <w:uiPriority w:val="99"/>
    <w:unhideWhenUsed/>
    <w:rsid w:val="0004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DE"/>
  </w:style>
  <w:style w:type="paragraph" w:styleId="Footer">
    <w:name w:val="footer"/>
    <w:basedOn w:val="Normal"/>
    <w:link w:val="FooterChar"/>
    <w:uiPriority w:val="99"/>
    <w:unhideWhenUsed/>
    <w:rsid w:val="0004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34A36"/>
    <w:pPr>
      <w:keepNext/>
      <w:keepLines/>
      <w:numPr>
        <w:numId w:val="1"/>
      </w:numPr>
      <w:tabs>
        <w:tab w:val="clear" w:pos="360"/>
        <w:tab w:val="num" w:pos="720"/>
      </w:tabs>
      <w:spacing w:after="220" w:line="220" w:lineRule="atLeast"/>
      <w:ind w:left="720" w:hanging="720"/>
      <w:outlineLvl w:val="0"/>
    </w:pPr>
    <w:rPr>
      <w:rFonts w:ascii="Times New Roman" w:eastAsia="Times New Roman" w:hAnsi="Times New Roman" w:cs="Times New Roman"/>
      <w:b/>
      <w:spacing w:val="-10"/>
      <w:kern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A36"/>
    <w:rPr>
      <w:rFonts w:ascii="Times New Roman" w:eastAsia="Times New Roman" w:hAnsi="Times New Roman" w:cs="Times New Roman"/>
      <w:b/>
      <w:spacing w:val="-10"/>
      <w:kern w:val="20"/>
      <w:lang w:val="en-GB"/>
    </w:rPr>
  </w:style>
  <w:style w:type="paragraph" w:styleId="BodyText">
    <w:name w:val="Body Text"/>
    <w:basedOn w:val="Normal"/>
    <w:link w:val="BodyTextChar"/>
    <w:semiHidden/>
    <w:unhideWhenUsed/>
    <w:rsid w:val="00E34A36"/>
    <w:pPr>
      <w:spacing w:after="220" w:line="220" w:lineRule="atLeast"/>
      <w:ind w:right="360"/>
      <w:jc w:val="both"/>
    </w:pPr>
    <w:rPr>
      <w:rFonts w:ascii="Times New Roman" w:eastAsia="Times New Roman" w:hAnsi="Times New Roman" w:cs="Times New Roman"/>
      <w:spacing w:val="-5"/>
      <w:szCs w:val="20"/>
      <w:lang w:val="en-GB"/>
    </w:rPr>
  </w:style>
  <w:style w:type="character" w:customStyle="1" w:styleId="BodyTextChar">
    <w:name w:val="Body Text Char"/>
    <w:basedOn w:val="DefaultParagraphFont"/>
    <w:link w:val="BodyText"/>
    <w:semiHidden/>
    <w:rsid w:val="00E34A36"/>
    <w:rPr>
      <w:rFonts w:ascii="Times New Roman" w:eastAsia="Times New Roman" w:hAnsi="Times New Roman" w:cs="Times New Roman"/>
      <w:spacing w:val="-5"/>
      <w:szCs w:val="20"/>
      <w:lang w:val="en-GB"/>
    </w:rPr>
  </w:style>
  <w:style w:type="paragraph" w:styleId="ListNumber">
    <w:name w:val="List Number"/>
    <w:basedOn w:val="BodyText"/>
    <w:semiHidden/>
    <w:unhideWhenUsed/>
    <w:rsid w:val="00E34A36"/>
    <w:pPr>
      <w:numPr>
        <w:ilvl w:val="1"/>
        <w:numId w:val="1"/>
      </w:numPr>
      <w:tabs>
        <w:tab w:val="num" w:pos="720"/>
      </w:tabs>
      <w:ind w:hanging="720"/>
    </w:pPr>
    <w:rPr>
      <w:szCs w:val="22"/>
    </w:rPr>
  </w:style>
  <w:style w:type="paragraph" w:customStyle="1" w:styleId="AttentionLine">
    <w:name w:val="Attention Line"/>
    <w:basedOn w:val="Normal"/>
    <w:next w:val="Salutation"/>
    <w:rsid w:val="00E34A36"/>
    <w:pPr>
      <w:spacing w:before="220" w:after="220" w:line="220" w:lineRule="atLeast"/>
      <w:jc w:val="both"/>
    </w:pPr>
    <w:rPr>
      <w:rFonts w:ascii="Times New Roman" w:eastAsia="Times New Roman" w:hAnsi="Times New Roman" w:cs="Times New Roman"/>
      <w:b/>
      <w:spacing w:val="-5"/>
      <w:szCs w:val="20"/>
      <w:lang w:val="en-GB"/>
    </w:rPr>
  </w:style>
  <w:style w:type="paragraph" w:customStyle="1" w:styleId="ListNumbertwo">
    <w:name w:val="List Number two"/>
    <w:basedOn w:val="ListNumber"/>
    <w:rsid w:val="00E34A36"/>
    <w:pPr>
      <w:numPr>
        <w:ilvl w:val="2"/>
      </w:numPr>
      <w:tabs>
        <w:tab w:val="clear" w:pos="1314"/>
        <w:tab w:val="num" w:pos="1080"/>
        <w:tab w:val="num" w:pos="1440"/>
      </w:tabs>
      <w:spacing w:after="120"/>
      <w:ind w:left="1440" w:hanging="720"/>
    </w:pPr>
  </w:style>
  <w:style w:type="paragraph" w:customStyle="1" w:styleId="ListNumberthree">
    <w:name w:val="List Number three"/>
    <w:basedOn w:val="ListNumbertwo"/>
    <w:rsid w:val="00E34A36"/>
    <w:pPr>
      <w:numPr>
        <w:ilvl w:val="3"/>
      </w:numPr>
      <w:tabs>
        <w:tab w:val="clear" w:pos="1800"/>
        <w:tab w:val="num" w:pos="1440"/>
        <w:tab w:val="left" w:pos="2520"/>
      </w:tabs>
      <w:snapToGrid w:val="0"/>
      <w:ind w:left="2520" w:hanging="1080"/>
    </w:pPr>
  </w:style>
  <w:style w:type="paragraph" w:styleId="Salutation">
    <w:name w:val="Salutation"/>
    <w:basedOn w:val="Normal"/>
    <w:next w:val="Normal"/>
    <w:link w:val="SalutationChar"/>
    <w:uiPriority w:val="99"/>
    <w:semiHidden/>
    <w:unhideWhenUsed/>
    <w:rsid w:val="00E34A36"/>
  </w:style>
  <w:style w:type="character" w:customStyle="1" w:styleId="SalutationChar">
    <w:name w:val="Salutation Char"/>
    <w:basedOn w:val="DefaultParagraphFont"/>
    <w:link w:val="Salutation"/>
    <w:uiPriority w:val="99"/>
    <w:semiHidden/>
    <w:rsid w:val="00E34A36"/>
  </w:style>
  <w:style w:type="paragraph" w:styleId="ListParagraph">
    <w:name w:val="List Paragraph"/>
    <w:basedOn w:val="Normal"/>
    <w:uiPriority w:val="34"/>
    <w:qFormat/>
    <w:rsid w:val="00E34A36"/>
    <w:pPr>
      <w:spacing w:before="100" w:beforeAutospacing="1" w:after="100" w:afterAutospacing="1" w:line="240" w:lineRule="auto"/>
      <w:ind w:left="720"/>
    </w:pPr>
    <w:rPr>
      <w:rFonts w:ascii="Verdana" w:eastAsia="Times" w:hAnsi="Verdana" w:cs="Times New Roman"/>
      <w:sz w:val="24"/>
      <w:szCs w:val="20"/>
      <w:lang w:val="en-US"/>
    </w:rPr>
  </w:style>
  <w:style w:type="paragraph" w:styleId="NoSpacing">
    <w:name w:val="No Spacing"/>
    <w:link w:val="NoSpacingChar"/>
    <w:uiPriority w:val="1"/>
    <w:qFormat/>
    <w:rsid w:val="00E34A36"/>
    <w:pPr>
      <w:spacing w:after="0" w:line="240" w:lineRule="auto"/>
    </w:pPr>
    <w:rPr>
      <w:rFonts w:ascii="Calibri" w:eastAsia="Calibri" w:hAnsi="Calibri" w:cs="Times New Roman"/>
    </w:rPr>
  </w:style>
  <w:style w:type="character" w:customStyle="1" w:styleId="NoSpacingChar">
    <w:name w:val="No Spacing Char"/>
    <w:link w:val="NoSpacing"/>
    <w:uiPriority w:val="1"/>
    <w:rsid w:val="00E34A36"/>
    <w:rPr>
      <w:rFonts w:ascii="Calibri" w:eastAsia="Calibri" w:hAnsi="Calibri" w:cs="Times New Roman"/>
    </w:rPr>
  </w:style>
  <w:style w:type="character" w:styleId="Hyperlink">
    <w:name w:val="Hyperlink"/>
    <w:uiPriority w:val="99"/>
    <w:rsid w:val="00E34A36"/>
    <w:rPr>
      <w:color w:val="0000FF"/>
      <w:u w:val="single"/>
    </w:rPr>
  </w:style>
  <w:style w:type="paragraph" w:customStyle="1" w:styleId="Default">
    <w:name w:val="Default"/>
    <w:rsid w:val="00E34A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A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8F"/>
    <w:rPr>
      <w:rFonts w:ascii="Tahoma" w:hAnsi="Tahoma" w:cs="Tahoma"/>
      <w:sz w:val="16"/>
      <w:szCs w:val="16"/>
    </w:rPr>
  </w:style>
  <w:style w:type="paragraph" w:styleId="Date">
    <w:name w:val="Date"/>
    <w:basedOn w:val="Normal"/>
    <w:next w:val="Normal"/>
    <w:link w:val="DateChar"/>
    <w:rsid w:val="003F3E94"/>
    <w:pPr>
      <w:spacing w:after="220" w:line="220" w:lineRule="atLeast"/>
      <w:jc w:val="both"/>
    </w:pPr>
    <w:rPr>
      <w:rFonts w:ascii="Times New Roman" w:eastAsia="Times New Roman" w:hAnsi="Times New Roman" w:cs="Times New Roman"/>
      <w:spacing w:val="-5"/>
      <w:szCs w:val="20"/>
      <w:lang w:val="en-GB"/>
    </w:rPr>
  </w:style>
  <w:style w:type="character" w:customStyle="1" w:styleId="DateChar">
    <w:name w:val="Date Char"/>
    <w:basedOn w:val="DefaultParagraphFont"/>
    <w:link w:val="Date"/>
    <w:rsid w:val="003F3E94"/>
    <w:rPr>
      <w:rFonts w:ascii="Times New Roman" w:eastAsia="Times New Roman" w:hAnsi="Times New Roman" w:cs="Times New Roman"/>
      <w:spacing w:val="-5"/>
      <w:szCs w:val="20"/>
      <w:lang w:val="en-GB"/>
    </w:rPr>
  </w:style>
  <w:style w:type="paragraph" w:styleId="Header">
    <w:name w:val="header"/>
    <w:basedOn w:val="Normal"/>
    <w:link w:val="HeaderChar"/>
    <w:uiPriority w:val="99"/>
    <w:unhideWhenUsed/>
    <w:rsid w:val="0004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DE"/>
  </w:style>
  <w:style w:type="paragraph" w:styleId="Footer">
    <w:name w:val="footer"/>
    <w:basedOn w:val="Normal"/>
    <w:link w:val="FooterChar"/>
    <w:uiPriority w:val="99"/>
    <w:unhideWhenUsed/>
    <w:rsid w:val="0004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7519">
      <w:bodyDiv w:val="1"/>
      <w:marLeft w:val="0"/>
      <w:marRight w:val="0"/>
      <w:marTop w:val="0"/>
      <w:marBottom w:val="0"/>
      <w:divBdr>
        <w:top w:val="none" w:sz="0" w:space="0" w:color="auto"/>
        <w:left w:val="none" w:sz="0" w:space="0" w:color="auto"/>
        <w:bottom w:val="none" w:sz="0" w:space="0" w:color="auto"/>
        <w:right w:val="none" w:sz="0" w:space="0" w:color="auto"/>
      </w:divBdr>
    </w:div>
    <w:div w:id="1885559894">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0">
          <w:marLeft w:val="547"/>
          <w:marRight w:val="0"/>
          <w:marTop w:val="192"/>
          <w:marBottom w:val="0"/>
          <w:divBdr>
            <w:top w:val="none" w:sz="0" w:space="0" w:color="auto"/>
            <w:left w:val="none" w:sz="0" w:space="0" w:color="auto"/>
            <w:bottom w:val="none" w:sz="0" w:space="0" w:color="auto"/>
            <w:right w:val="none" w:sz="0" w:space="0" w:color="auto"/>
          </w:divBdr>
        </w:div>
        <w:div w:id="550386361">
          <w:marLeft w:val="547"/>
          <w:marRight w:val="0"/>
          <w:marTop w:val="115"/>
          <w:marBottom w:val="0"/>
          <w:divBdr>
            <w:top w:val="none" w:sz="0" w:space="0" w:color="auto"/>
            <w:left w:val="none" w:sz="0" w:space="0" w:color="auto"/>
            <w:bottom w:val="none" w:sz="0" w:space="0" w:color="auto"/>
            <w:right w:val="none" w:sz="0" w:space="0" w:color="auto"/>
          </w:divBdr>
        </w:div>
        <w:div w:id="1548182205">
          <w:marLeft w:val="1166"/>
          <w:marRight w:val="0"/>
          <w:marTop w:val="115"/>
          <w:marBottom w:val="0"/>
          <w:divBdr>
            <w:top w:val="none" w:sz="0" w:space="0" w:color="auto"/>
            <w:left w:val="none" w:sz="0" w:space="0" w:color="auto"/>
            <w:bottom w:val="none" w:sz="0" w:space="0" w:color="auto"/>
            <w:right w:val="none" w:sz="0" w:space="0" w:color="auto"/>
          </w:divBdr>
        </w:div>
        <w:div w:id="1916747021">
          <w:marLeft w:val="547"/>
          <w:marRight w:val="0"/>
          <w:marTop w:val="115"/>
          <w:marBottom w:val="0"/>
          <w:divBdr>
            <w:top w:val="none" w:sz="0" w:space="0" w:color="auto"/>
            <w:left w:val="none" w:sz="0" w:space="0" w:color="auto"/>
            <w:bottom w:val="none" w:sz="0" w:space="0" w:color="auto"/>
            <w:right w:val="none" w:sz="0" w:space="0" w:color="auto"/>
          </w:divBdr>
        </w:div>
        <w:div w:id="658654076">
          <w:marLeft w:val="547"/>
          <w:marRight w:val="0"/>
          <w:marTop w:val="192"/>
          <w:marBottom w:val="0"/>
          <w:divBdr>
            <w:top w:val="none" w:sz="0" w:space="0" w:color="auto"/>
            <w:left w:val="none" w:sz="0" w:space="0" w:color="auto"/>
            <w:bottom w:val="none" w:sz="0" w:space="0" w:color="auto"/>
            <w:right w:val="none" w:sz="0" w:space="0" w:color="auto"/>
          </w:divBdr>
        </w:div>
        <w:div w:id="1034884519">
          <w:marLeft w:val="547"/>
          <w:marRight w:val="0"/>
          <w:marTop w:val="192"/>
          <w:marBottom w:val="0"/>
          <w:divBdr>
            <w:top w:val="none" w:sz="0" w:space="0" w:color="auto"/>
            <w:left w:val="none" w:sz="0" w:space="0" w:color="auto"/>
            <w:bottom w:val="none" w:sz="0" w:space="0" w:color="auto"/>
            <w:right w:val="none" w:sz="0" w:space="0" w:color="auto"/>
          </w:divBdr>
        </w:div>
        <w:div w:id="1597789258">
          <w:marLeft w:val="547"/>
          <w:marRight w:val="0"/>
          <w:marTop w:val="192"/>
          <w:marBottom w:val="0"/>
          <w:divBdr>
            <w:top w:val="none" w:sz="0" w:space="0" w:color="auto"/>
            <w:left w:val="none" w:sz="0" w:space="0" w:color="auto"/>
            <w:bottom w:val="none" w:sz="0" w:space="0" w:color="auto"/>
            <w:right w:val="none" w:sz="0" w:space="0" w:color="auto"/>
          </w:divBdr>
        </w:div>
        <w:div w:id="1158573895">
          <w:marLeft w:val="547"/>
          <w:marRight w:val="0"/>
          <w:marTop w:val="154"/>
          <w:marBottom w:val="0"/>
          <w:divBdr>
            <w:top w:val="none" w:sz="0" w:space="0" w:color="auto"/>
            <w:left w:val="none" w:sz="0" w:space="0" w:color="auto"/>
            <w:bottom w:val="none" w:sz="0" w:space="0" w:color="auto"/>
            <w:right w:val="none" w:sz="0" w:space="0" w:color="auto"/>
          </w:divBdr>
        </w:div>
        <w:div w:id="1147937166">
          <w:marLeft w:val="547"/>
          <w:marRight w:val="0"/>
          <w:marTop w:val="192"/>
          <w:marBottom w:val="0"/>
          <w:divBdr>
            <w:top w:val="none" w:sz="0" w:space="0" w:color="auto"/>
            <w:left w:val="none" w:sz="0" w:space="0" w:color="auto"/>
            <w:bottom w:val="none" w:sz="0" w:space="0" w:color="auto"/>
            <w:right w:val="none" w:sz="0" w:space="0" w:color="auto"/>
          </w:divBdr>
        </w:div>
        <w:div w:id="1693871501">
          <w:marLeft w:val="547"/>
          <w:marRight w:val="0"/>
          <w:marTop w:val="134"/>
          <w:marBottom w:val="0"/>
          <w:divBdr>
            <w:top w:val="none" w:sz="0" w:space="0" w:color="auto"/>
            <w:left w:val="none" w:sz="0" w:space="0" w:color="auto"/>
            <w:bottom w:val="none" w:sz="0" w:space="0" w:color="auto"/>
            <w:right w:val="none" w:sz="0" w:space="0" w:color="auto"/>
          </w:divBdr>
        </w:div>
        <w:div w:id="2019114513">
          <w:marLeft w:val="547"/>
          <w:marRight w:val="0"/>
          <w:marTop w:val="192"/>
          <w:marBottom w:val="0"/>
          <w:divBdr>
            <w:top w:val="none" w:sz="0" w:space="0" w:color="auto"/>
            <w:left w:val="none" w:sz="0" w:space="0" w:color="auto"/>
            <w:bottom w:val="none" w:sz="0" w:space="0" w:color="auto"/>
            <w:right w:val="none" w:sz="0" w:space="0" w:color="auto"/>
          </w:divBdr>
        </w:div>
        <w:div w:id="1934701479">
          <w:marLeft w:val="806"/>
          <w:marRight w:val="0"/>
          <w:marTop w:val="154"/>
          <w:marBottom w:val="0"/>
          <w:divBdr>
            <w:top w:val="none" w:sz="0" w:space="0" w:color="auto"/>
            <w:left w:val="none" w:sz="0" w:space="0" w:color="auto"/>
            <w:bottom w:val="none" w:sz="0" w:space="0" w:color="auto"/>
            <w:right w:val="none" w:sz="0" w:space="0" w:color="auto"/>
          </w:divBdr>
        </w:div>
        <w:div w:id="1678263468">
          <w:marLeft w:val="806"/>
          <w:marRight w:val="0"/>
          <w:marTop w:val="154"/>
          <w:marBottom w:val="0"/>
          <w:divBdr>
            <w:top w:val="none" w:sz="0" w:space="0" w:color="auto"/>
            <w:left w:val="none" w:sz="0" w:space="0" w:color="auto"/>
            <w:bottom w:val="none" w:sz="0" w:space="0" w:color="auto"/>
            <w:right w:val="none" w:sz="0" w:space="0" w:color="auto"/>
          </w:divBdr>
        </w:div>
        <w:div w:id="430469803">
          <w:marLeft w:val="547"/>
          <w:marRight w:val="0"/>
          <w:marTop w:val="192"/>
          <w:marBottom w:val="0"/>
          <w:divBdr>
            <w:top w:val="none" w:sz="0" w:space="0" w:color="auto"/>
            <w:left w:val="none" w:sz="0" w:space="0" w:color="auto"/>
            <w:bottom w:val="none" w:sz="0" w:space="0" w:color="auto"/>
            <w:right w:val="none" w:sz="0" w:space="0" w:color="auto"/>
          </w:divBdr>
        </w:div>
        <w:div w:id="732775735">
          <w:marLeft w:val="806"/>
          <w:marRight w:val="0"/>
          <w:marTop w:val="154"/>
          <w:marBottom w:val="0"/>
          <w:divBdr>
            <w:top w:val="none" w:sz="0" w:space="0" w:color="auto"/>
            <w:left w:val="none" w:sz="0" w:space="0" w:color="auto"/>
            <w:bottom w:val="none" w:sz="0" w:space="0" w:color="auto"/>
            <w:right w:val="none" w:sz="0" w:space="0" w:color="auto"/>
          </w:divBdr>
        </w:div>
        <w:div w:id="1743596492">
          <w:marLeft w:val="547"/>
          <w:marRight w:val="0"/>
          <w:marTop w:val="192"/>
          <w:marBottom w:val="0"/>
          <w:divBdr>
            <w:top w:val="none" w:sz="0" w:space="0" w:color="auto"/>
            <w:left w:val="none" w:sz="0" w:space="0" w:color="auto"/>
            <w:bottom w:val="none" w:sz="0" w:space="0" w:color="auto"/>
            <w:right w:val="none" w:sz="0" w:space="0" w:color="auto"/>
          </w:divBdr>
        </w:div>
        <w:div w:id="960452295">
          <w:marLeft w:val="547"/>
          <w:marRight w:val="0"/>
          <w:marTop w:val="192"/>
          <w:marBottom w:val="0"/>
          <w:divBdr>
            <w:top w:val="none" w:sz="0" w:space="0" w:color="auto"/>
            <w:left w:val="none" w:sz="0" w:space="0" w:color="auto"/>
            <w:bottom w:val="none" w:sz="0" w:space="0" w:color="auto"/>
            <w:right w:val="none" w:sz="0" w:space="0" w:color="auto"/>
          </w:divBdr>
        </w:div>
        <w:div w:id="337856865">
          <w:marLeft w:val="806"/>
          <w:marRight w:val="0"/>
          <w:marTop w:val="154"/>
          <w:marBottom w:val="0"/>
          <w:divBdr>
            <w:top w:val="none" w:sz="0" w:space="0" w:color="auto"/>
            <w:left w:val="none" w:sz="0" w:space="0" w:color="auto"/>
            <w:bottom w:val="none" w:sz="0" w:space="0" w:color="auto"/>
            <w:right w:val="none" w:sz="0" w:space="0" w:color="auto"/>
          </w:divBdr>
        </w:div>
        <w:div w:id="1583753546">
          <w:marLeft w:val="547"/>
          <w:marRight w:val="0"/>
          <w:marTop w:val="192"/>
          <w:marBottom w:val="0"/>
          <w:divBdr>
            <w:top w:val="none" w:sz="0" w:space="0" w:color="auto"/>
            <w:left w:val="none" w:sz="0" w:space="0" w:color="auto"/>
            <w:bottom w:val="none" w:sz="0" w:space="0" w:color="auto"/>
            <w:right w:val="none" w:sz="0" w:space="0" w:color="auto"/>
          </w:divBdr>
        </w:div>
        <w:div w:id="1117331710">
          <w:marLeft w:val="547"/>
          <w:marRight w:val="0"/>
          <w:marTop w:val="173"/>
          <w:marBottom w:val="0"/>
          <w:divBdr>
            <w:top w:val="none" w:sz="0" w:space="0" w:color="auto"/>
            <w:left w:val="none" w:sz="0" w:space="0" w:color="auto"/>
            <w:bottom w:val="none" w:sz="0" w:space="0" w:color="auto"/>
            <w:right w:val="none" w:sz="0" w:space="0" w:color="auto"/>
          </w:divBdr>
        </w:div>
        <w:div w:id="2061317538">
          <w:marLeft w:val="806"/>
          <w:marRight w:val="0"/>
          <w:marTop w:val="154"/>
          <w:marBottom w:val="0"/>
          <w:divBdr>
            <w:top w:val="none" w:sz="0" w:space="0" w:color="auto"/>
            <w:left w:val="none" w:sz="0" w:space="0" w:color="auto"/>
            <w:bottom w:val="none" w:sz="0" w:space="0" w:color="auto"/>
            <w:right w:val="none" w:sz="0" w:space="0" w:color="auto"/>
          </w:divBdr>
        </w:div>
        <w:div w:id="1315573841">
          <w:marLeft w:val="806"/>
          <w:marRight w:val="0"/>
          <w:marTop w:val="154"/>
          <w:marBottom w:val="0"/>
          <w:divBdr>
            <w:top w:val="none" w:sz="0" w:space="0" w:color="auto"/>
            <w:left w:val="none" w:sz="0" w:space="0" w:color="auto"/>
            <w:bottom w:val="none" w:sz="0" w:space="0" w:color="auto"/>
            <w:right w:val="none" w:sz="0" w:space="0" w:color="auto"/>
          </w:divBdr>
        </w:div>
        <w:div w:id="1594127610">
          <w:marLeft w:val="806"/>
          <w:marRight w:val="0"/>
          <w:marTop w:val="154"/>
          <w:marBottom w:val="0"/>
          <w:divBdr>
            <w:top w:val="none" w:sz="0" w:space="0" w:color="auto"/>
            <w:left w:val="none" w:sz="0" w:space="0" w:color="auto"/>
            <w:bottom w:val="none" w:sz="0" w:space="0" w:color="auto"/>
            <w:right w:val="none" w:sz="0" w:space="0" w:color="auto"/>
          </w:divBdr>
        </w:div>
        <w:div w:id="533470799">
          <w:marLeft w:val="806"/>
          <w:marRight w:val="0"/>
          <w:marTop w:val="154"/>
          <w:marBottom w:val="0"/>
          <w:divBdr>
            <w:top w:val="none" w:sz="0" w:space="0" w:color="auto"/>
            <w:left w:val="none" w:sz="0" w:space="0" w:color="auto"/>
            <w:bottom w:val="none" w:sz="0" w:space="0" w:color="auto"/>
            <w:right w:val="none" w:sz="0" w:space="0" w:color="auto"/>
          </w:divBdr>
        </w:div>
        <w:div w:id="711268313">
          <w:marLeft w:val="806"/>
          <w:marRight w:val="0"/>
          <w:marTop w:val="154"/>
          <w:marBottom w:val="0"/>
          <w:divBdr>
            <w:top w:val="none" w:sz="0" w:space="0" w:color="auto"/>
            <w:left w:val="none" w:sz="0" w:space="0" w:color="auto"/>
            <w:bottom w:val="none" w:sz="0" w:space="0" w:color="auto"/>
            <w:right w:val="none" w:sz="0" w:space="0" w:color="auto"/>
          </w:divBdr>
        </w:div>
        <w:div w:id="1593246324">
          <w:marLeft w:val="547"/>
          <w:marRight w:val="0"/>
          <w:marTop w:val="192"/>
          <w:marBottom w:val="0"/>
          <w:divBdr>
            <w:top w:val="none" w:sz="0" w:space="0" w:color="auto"/>
            <w:left w:val="none" w:sz="0" w:space="0" w:color="auto"/>
            <w:bottom w:val="none" w:sz="0" w:space="0" w:color="auto"/>
            <w:right w:val="none" w:sz="0" w:space="0" w:color="auto"/>
          </w:divBdr>
        </w:div>
        <w:div w:id="2085638725">
          <w:marLeft w:val="547"/>
          <w:marRight w:val="0"/>
          <w:marTop w:val="134"/>
          <w:marBottom w:val="0"/>
          <w:divBdr>
            <w:top w:val="none" w:sz="0" w:space="0" w:color="auto"/>
            <w:left w:val="none" w:sz="0" w:space="0" w:color="auto"/>
            <w:bottom w:val="none" w:sz="0" w:space="0" w:color="auto"/>
            <w:right w:val="none" w:sz="0" w:space="0" w:color="auto"/>
          </w:divBdr>
        </w:div>
        <w:div w:id="934248075">
          <w:marLeft w:val="547"/>
          <w:marRight w:val="0"/>
          <w:marTop w:val="134"/>
          <w:marBottom w:val="0"/>
          <w:divBdr>
            <w:top w:val="none" w:sz="0" w:space="0" w:color="auto"/>
            <w:left w:val="none" w:sz="0" w:space="0" w:color="auto"/>
            <w:bottom w:val="none" w:sz="0" w:space="0" w:color="auto"/>
            <w:right w:val="none" w:sz="0" w:space="0" w:color="auto"/>
          </w:divBdr>
        </w:div>
        <w:div w:id="1608581473">
          <w:marLeft w:val="547"/>
          <w:marRight w:val="0"/>
          <w:marTop w:val="134"/>
          <w:marBottom w:val="0"/>
          <w:divBdr>
            <w:top w:val="none" w:sz="0" w:space="0" w:color="auto"/>
            <w:left w:val="none" w:sz="0" w:space="0" w:color="auto"/>
            <w:bottom w:val="none" w:sz="0" w:space="0" w:color="auto"/>
            <w:right w:val="none" w:sz="0" w:space="0" w:color="auto"/>
          </w:divBdr>
        </w:div>
        <w:div w:id="1262420588">
          <w:marLeft w:val="547"/>
          <w:marRight w:val="0"/>
          <w:marTop w:val="154"/>
          <w:marBottom w:val="0"/>
          <w:divBdr>
            <w:top w:val="none" w:sz="0" w:space="0" w:color="auto"/>
            <w:left w:val="none" w:sz="0" w:space="0" w:color="auto"/>
            <w:bottom w:val="none" w:sz="0" w:space="0" w:color="auto"/>
            <w:right w:val="none" w:sz="0" w:space="0" w:color="auto"/>
          </w:divBdr>
        </w:div>
        <w:div w:id="1535192583">
          <w:marLeft w:val="547"/>
          <w:marRight w:val="0"/>
          <w:marTop w:val="134"/>
          <w:marBottom w:val="0"/>
          <w:divBdr>
            <w:top w:val="none" w:sz="0" w:space="0" w:color="auto"/>
            <w:left w:val="none" w:sz="0" w:space="0" w:color="auto"/>
            <w:bottom w:val="none" w:sz="0" w:space="0" w:color="auto"/>
            <w:right w:val="none" w:sz="0" w:space="0" w:color="auto"/>
          </w:divBdr>
        </w:div>
        <w:div w:id="1130367965">
          <w:marLeft w:val="547"/>
          <w:marRight w:val="0"/>
          <w:marTop w:val="134"/>
          <w:marBottom w:val="0"/>
          <w:divBdr>
            <w:top w:val="none" w:sz="0" w:space="0" w:color="auto"/>
            <w:left w:val="none" w:sz="0" w:space="0" w:color="auto"/>
            <w:bottom w:val="none" w:sz="0" w:space="0" w:color="auto"/>
            <w:right w:val="none" w:sz="0" w:space="0" w:color="auto"/>
          </w:divBdr>
        </w:div>
        <w:div w:id="114099148">
          <w:marLeft w:val="547"/>
          <w:marRight w:val="0"/>
          <w:marTop w:val="134"/>
          <w:marBottom w:val="0"/>
          <w:divBdr>
            <w:top w:val="none" w:sz="0" w:space="0" w:color="auto"/>
            <w:left w:val="none" w:sz="0" w:space="0" w:color="auto"/>
            <w:bottom w:val="none" w:sz="0" w:space="0" w:color="auto"/>
            <w:right w:val="none" w:sz="0" w:space="0" w:color="auto"/>
          </w:divBdr>
        </w:div>
        <w:div w:id="766777209">
          <w:marLeft w:val="547"/>
          <w:marRight w:val="0"/>
          <w:marTop w:val="134"/>
          <w:marBottom w:val="0"/>
          <w:divBdr>
            <w:top w:val="none" w:sz="0" w:space="0" w:color="auto"/>
            <w:left w:val="none" w:sz="0" w:space="0" w:color="auto"/>
            <w:bottom w:val="none" w:sz="0" w:space="0" w:color="auto"/>
            <w:right w:val="none" w:sz="0" w:space="0" w:color="auto"/>
          </w:divBdr>
        </w:div>
        <w:div w:id="686711036">
          <w:marLeft w:val="547"/>
          <w:marRight w:val="0"/>
          <w:marTop w:val="192"/>
          <w:marBottom w:val="0"/>
          <w:divBdr>
            <w:top w:val="none" w:sz="0" w:space="0" w:color="auto"/>
            <w:left w:val="none" w:sz="0" w:space="0" w:color="auto"/>
            <w:bottom w:val="none" w:sz="0" w:space="0" w:color="auto"/>
            <w:right w:val="none" w:sz="0" w:space="0" w:color="auto"/>
          </w:divBdr>
        </w:div>
        <w:div w:id="1679770723">
          <w:marLeft w:val="547"/>
          <w:marRight w:val="0"/>
          <w:marTop w:val="154"/>
          <w:marBottom w:val="0"/>
          <w:divBdr>
            <w:top w:val="none" w:sz="0" w:space="0" w:color="auto"/>
            <w:left w:val="none" w:sz="0" w:space="0" w:color="auto"/>
            <w:bottom w:val="none" w:sz="0" w:space="0" w:color="auto"/>
            <w:right w:val="none" w:sz="0" w:space="0" w:color="auto"/>
          </w:divBdr>
        </w:div>
        <w:div w:id="1592005118">
          <w:marLeft w:val="547"/>
          <w:marRight w:val="0"/>
          <w:marTop w:val="154"/>
          <w:marBottom w:val="0"/>
          <w:divBdr>
            <w:top w:val="none" w:sz="0" w:space="0" w:color="auto"/>
            <w:left w:val="none" w:sz="0" w:space="0" w:color="auto"/>
            <w:bottom w:val="none" w:sz="0" w:space="0" w:color="auto"/>
            <w:right w:val="none" w:sz="0" w:space="0" w:color="auto"/>
          </w:divBdr>
        </w:div>
        <w:div w:id="2097286366">
          <w:marLeft w:val="547"/>
          <w:marRight w:val="0"/>
          <w:marTop w:val="154"/>
          <w:marBottom w:val="0"/>
          <w:divBdr>
            <w:top w:val="none" w:sz="0" w:space="0" w:color="auto"/>
            <w:left w:val="none" w:sz="0" w:space="0" w:color="auto"/>
            <w:bottom w:val="none" w:sz="0" w:space="0" w:color="auto"/>
            <w:right w:val="none" w:sz="0" w:space="0" w:color="auto"/>
          </w:divBdr>
        </w:div>
        <w:div w:id="779419948">
          <w:marLeft w:val="547"/>
          <w:marRight w:val="0"/>
          <w:marTop w:val="259"/>
          <w:marBottom w:val="0"/>
          <w:divBdr>
            <w:top w:val="none" w:sz="0" w:space="0" w:color="auto"/>
            <w:left w:val="none" w:sz="0" w:space="0" w:color="auto"/>
            <w:bottom w:val="none" w:sz="0" w:space="0" w:color="auto"/>
            <w:right w:val="none" w:sz="0" w:space="0" w:color="auto"/>
          </w:divBdr>
        </w:div>
        <w:div w:id="1065838130">
          <w:marLeft w:val="547"/>
          <w:marRight w:val="0"/>
          <w:marTop w:val="192"/>
          <w:marBottom w:val="0"/>
          <w:divBdr>
            <w:top w:val="none" w:sz="0" w:space="0" w:color="auto"/>
            <w:left w:val="none" w:sz="0" w:space="0" w:color="auto"/>
            <w:bottom w:val="none" w:sz="0" w:space="0" w:color="auto"/>
            <w:right w:val="none" w:sz="0" w:space="0" w:color="auto"/>
          </w:divBdr>
        </w:div>
        <w:div w:id="136000811">
          <w:marLeft w:val="547"/>
          <w:marRight w:val="0"/>
          <w:marTop w:val="192"/>
          <w:marBottom w:val="0"/>
          <w:divBdr>
            <w:top w:val="none" w:sz="0" w:space="0" w:color="auto"/>
            <w:left w:val="none" w:sz="0" w:space="0" w:color="auto"/>
            <w:bottom w:val="none" w:sz="0" w:space="0" w:color="auto"/>
            <w:right w:val="none" w:sz="0" w:space="0" w:color="auto"/>
          </w:divBdr>
        </w:div>
        <w:div w:id="268704641">
          <w:marLeft w:val="547"/>
          <w:marRight w:val="0"/>
          <w:marTop w:val="154"/>
          <w:marBottom w:val="0"/>
          <w:divBdr>
            <w:top w:val="none" w:sz="0" w:space="0" w:color="auto"/>
            <w:left w:val="none" w:sz="0" w:space="0" w:color="auto"/>
            <w:bottom w:val="none" w:sz="0" w:space="0" w:color="auto"/>
            <w:right w:val="none" w:sz="0" w:space="0" w:color="auto"/>
          </w:divBdr>
        </w:div>
        <w:div w:id="175576597">
          <w:marLeft w:val="547"/>
          <w:marRight w:val="0"/>
          <w:marTop w:val="173"/>
          <w:marBottom w:val="0"/>
          <w:divBdr>
            <w:top w:val="none" w:sz="0" w:space="0" w:color="auto"/>
            <w:left w:val="none" w:sz="0" w:space="0" w:color="auto"/>
            <w:bottom w:val="none" w:sz="0" w:space="0" w:color="auto"/>
            <w:right w:val="none" w:sz="0" w:space="0" w:color="auto"/>
          </w:divBdr>
        </w:div>
        <w:div w:id="110128960">
          <w:marLeft w:val="547"/>
          <w:marRight w:val="0"/>
          <w:marTop w:val="96"/>
          <w:marBottom w:val="0"/>
          <w:divBdr>
            <w:top w:val="none" w:sz="0" w:space="0" w:color="auto"/>
            <w:left w:val="none" w:sz="0" w:space="0" w:color="auto"/>
            <w:bottom w:val="none" w:sz="0" w:space="0" w:color="auto"/>
            <w:right w:val="none" w:sz="0" w:space="0" w:color="auto"/>
          </w:divBdr>
        </w:div>
        <w:div w:id="1769502005">
          <w:marLeft w:val="547"/>
          <w:marRight w:val="0"/>
          <w:marTop w:val="96"/>
          <w:marBottom w:val="0"/>
          <w:divBdr>
            <w:top w:val="none" w:sz="0" w:space="0" w:color="auto"/>
            <w:left w:val="none" w:sz="0" w:space="0" w:color="auto"/>
            <w:bottom w:val="none" w:sz="0" w:space="0" w:color="auto"/>
            <w:right w:val="none" w:sz="0" w:space="0" w:color="auto"/>
          </w:divBdr>
        </w:div>
        <w:div w:id="363480910">
          <w:marLeft w:val="547"/>
          <w:marRight w:val="0"/>
          <w:marTop w:val="192"/>
          <w:marBottom w:val="0"/>
          <w:divBdr>
            <w:top w:val="none" w:sz="0" w:space="0" w:color="auto"/>
            <w:left w:val="none" w:sz="0" w:space="0" w:color="auto"/>
            <w:bottom w:val="none" w:sz="0" w:space="0" w:color="auto"/>
            <w:right w:val="none" w:sz="0" w:space="0" w:color="auto"/>
          </w:divBdr>
        </w:div>
        <w:div w:id="849564520">
          <w:marLeft w:val="547"/>
          <w:marRight w:val="0"/>
          <w:marTop w:val="134"/>
          <w:marBottom w:val="0"/>
          <w:divBdr>
            <w:top w:val="none" w:sz="0" w:space="0" w:color="auto"/>
            <w:left w:val="none" w:sz="0" w:space="0" w:color="auto"/>
            <w:bottom w:val="none" w:sz="0" w:space="0" w:color="auto"/>
            <w:right w:val="none" w:sz="0" w:space="0" w:color="auto"/>
          </w:divBdr>
        </w:div>
        <w:div w:id="523061107">
          <w:marLeft w:val="547"/>
          <w:marRight w:val="0"/>
          <w:marTop w:val="134"/>
          <w:marBottom w:val="0"/>
          <w:divBdr>
            <w:top w:val="none" w:sz="0" w:space="0" w:color="auto"/>
            <w:left w:val="none" w:sz="0" w:space="0" w:color="auto"/>
            <w:bottom w:val="none" w:sz="0" w:space="0" w:color="auto"/>
            <w:right w:val="none" w:sz="0" w:space="0" w:color="auto"/>
          </w:divBdr>
        </w:div>
        <w:div w:id="283581128">
          <w:marLeft w:val="547"/>
          <w:marRight w:val="0"/>
          <w:marTop w:val="192"/>
          <w:marBottom w:val="0"/>
          <w:divBdr>
            <w:top w:val="none" w:sz="0" w:space="0" w:color="auto"/>
            <w:left w:val="none" w:sz="0" w:space="0" w:color="auto"/>
            <w:bottom w:val="none" w:sz="0" w:space="0" w:color="auto"/>
            <w:right w:val="none" w:sz="0" w:space="0" w:color="auto"/>
          </w:divBdr>
        </w:div>
        <w:div w:id="1315989477">
          <w:marLeft w:val="547"/>
          <w:marRight w:val="0"/>
          <w:marTop w:val="173"/>
          <w:marBottom w:val="0"/>
          <w:divBdr>
            <w:top w:val="none" w:sz="0" w:space="0" w:color="auto"/>
            <w:left w:val="none" w:sz="0" w:space="0" w:color="auto"/>
            <w:bottom w:val="none" w:sz="0" w:space="0" w:color="auto"/>
            <w:right w:val="none" w:sz="0" w:space="0" w:color="auto"/>
          </w:divBdr>
        </w:div>
        <w:div w:id="1681468599">
          <w:marLeft w:val="547"/>
          <w:marRight w:val="0"/>
          <w:marTop w:val="154"/>
          <w:marBottom w:val="0"/>
          <w:divBdr>
            <w:top w:val="none" w:sz="0" w:space="0" w:color="auto"/>
            <w:left w:val="none" w:sz="0" w:space="0" w:color="auto"/>
            <w:bottom w:val="none" w:sz="0" w:space="0" w:color="auto"/>
            <w:right w:val="none" w:sz="0" w:space="0" w:color="auto"/>
          </w:divBdr>
        </w:div>
        <w:div w:id="984238696">
          <w:marLeft w:val="547"/>
          <w:marRight w:val="0"/>
          <w:marTop w:val="192"/>
          <w:marBottom w:val="0"/>
          <w:divBdr>
            <w:top w:val="none" w:sz="0" w:space="0" w:color="auto"/>
            <w:left w:val="none" w:sz="0" w:space="0" w:color="auto"/>
            <w:bottom w:val="none" w:sz="0" w:space="0" w:color="auto"/>
            <w:right w:val="none" w:sz="0" w:space="0" w:color="auto"/>
          </w:divBdr>
        </w:div>
        <w:div w:id="15427831">
          <w:marLeft w:val="547"/>
          <w:marRight w:val="0"/>
          <w:marTop w:val="115"/>
          <w:marBottom w:val="0"/>
          <w:divBdr>
            <w:top w:val="none" w:sz="0" w:space="0" w:color="auto"/>
            <w:left w:val="none" w:sz="0" w:space="0" w:color="auto"/>
            <w:bottom w:val="none" w:sz="0" w:space="0" w:color="auto"/>
            <w:right w:val="none" w:sz="0" w:space="0" w:color="auto"/>
          </w:divBdr>
        </w:div>
        <w:div w:id="199167458">
          <w:marLeft w:val="547"/>
          <w:marRight w:val="0"/>
          <w:marTop w:val="115"/>
          <w:marBottom w:val="0"/>
          <w:divBdr>
            <w:top w:val="none" w:sz="0" w:space="0" w:color="auto"/>
            <w:left w:val="none" w:sz="0" w:space="0" w:color="auto"/>
            <w:bottom w:val="none" w:sz="0" w:space="0" w:color="auto"/>
            <w:right w:val="none" w:sz="0" w:space="0" w:color="auto"/>
          </w:divBdr>
        </w:div>
        <w:div w:id="74982565">
          <w:marLeft w:val="547"/>
          <w:marRight w:val="0"/>
          <w:marTop w:val="115"/>
          <w:marBottom w:val="0"/>
          <w:divBdr>
            <w:top w:val="none" w:sz="0" w:space="0" w:color="auto"/>
            <w:left w:val="none" w:sz="0" w:space="0" w:color="auto"/>
            <w:bottom w:val="none" w:sz="0" w:space="0" w:color="auto"/>
            <w:right w:val="none" w:sz="0" w:space="0" w:color="auto"/>
          </w:divBdr>
        </w:div>
        <w:div w:id="305428269">
          <w:marLeft w:val="547"/>
          <w:marRight w:val="0"/>
          <w:marTop w:val="115"/>
          <w:marBottom w:val="0"/>
          <w:divBdr>
            <w:top w:val="none" w:sz="0" w:space="0" w:color="auto"/>
            <w:left w:val="none" w:sz="0" w:space="0" w:color="auto"/>
            <w:bottom w:val="none" w:sz="0" w:space="0" w:color="auto"/>
            <w:right w:val="none" w:sz="0" w:space="0" w:color="auto"/>
          </w:divBdr>
        </w:div>
        <w:div w:id="127089246">
          <w:marLeft w:val="547"/>
          <w:marRight w:val="0"/>
          <w:marTop w:val="192"/>
          <w:marBottom w:val="0"/>
          <w:divBdr>
            <w:top w:val="none" w:sz="0" w:space="0" w:color="auto"/>
            <w:left w:val="none" w:sz="0" w:space="0" w:color="auto"/>
            <w:bottom w:val="none" w:sz="0" w:space="0" w:color="auto"/>
            <w:right w:val="none" w:sz="0" w:space="0" w:color="auto"/>
          </w:divBdr>
        </w:div>
        <w:div w:id="237326475">
          <w:marLeft w:val="547"/>
          <w:marRight w:val="0"/>
          <w:marTop w:val="154"/>
          <w:marBottom w:val="0"/>
          <w:divBdr>
            <w:top w:val="none" w:sz="0" w:space="0" w:color="auto"/>
            <w:left w:val="none" w:sz="0" w:space="0" w:color="auto"/>
            <w:bottom w:val="none" w:sz="0" w:space="0" w:color="auto"/>
            <w:right w:val="none" w:sz="0" w:space="0" w:color="auto"/>
          </w:divBdr>
        </w:div>
        <w:div w:id="2030333305">
          <w:marLeft w:val="547"/>
          <w:marRight w:val="0"/>
          <w:marTop w:val="154"/>
          <w:marBottom w:val="0"/>
          <w:divBdr>
            <w:top w:val="none" w:sz="0" w:space="0" w:color="auto"/>
            <w:left w:val="none" w:sz="0" w:space="0" w:color="auto"/>
            <w:bottom w:val="none" w:sz="0" w:space="0" w:color="auto"/>
            <w:right w:val="none" w:sz="0" w:space="0" w:color="auto"/>
          </w:divBdr>
        </w:div>
        <w:div w:id="84616889">
          <w:marLeft w:val="547"/>
          <w:marRight w:val="0"/>
          <w:marTop w:val="115"/>
          <w:marBottom w:val="0"/>
          <w:divBdr>
            <w:top w:val="none" w:sz="0" w:space="0" w:color="auto"/>
            <w:left w:val="none" w:sz="0" w:space="0" w:color="auto"/>
            <w:bottom w:val="none" w:sz="0" w:space="0" w:color="auto"/>
            <w:right w:val="none" w:sz="0" w:space="0" w:color="auto"/>
          </w:divBdr>
        </w:div>
        <w:div w:id="1450011221">
          <w:marLeft w:val="547"/>
          <w:marRight w:val="0"/>
          <w:marTop w:val="58"/>
          <w:marBottom w:val="0"/>
          <w:divBdr>
            <w:top w:val="none" w:sz="0" w:space="0" w:color="auto"/>
            <w:left w:val="none" w:sz="0" w:space="0" w:color="auto"/>
            <w:bottom w:val="none" w:sz="0" w:space="0" w:color="auto"/>
            <w:right w:val="none" w:sz="0" w:space="0" w:color="auto"/>
          </w:divBdr>
        </w:div>
        <w:div w:id="940455074">
          <w:marLeft w:val="547"/>
          <w:marRight w:val="0"/>
          <w:marTop w:val="58"/>
          <w:marBottom w:val="0"/>
          <w:divBdr>
            <w:top w:val="none" w:sz="0" w:space="0" w:color="auto"/>
            <w:left w:val="none" w:sz="0" w:space="0" w:color="auto"/>
            <w:bottom w:val="none" w:sz="0" w:space="0" w:color="auto"/>
            <w:right w:val="none" w:sz="0" w:space="0" w:color="auto"/>
          </w:divBdr>
        </w:div>
        <w:div w:id="257299451">
          <w:marLeft w:val="547"/>
          <w:marRight w:val="0"/>
          <w:marTop w:val="58"/>
          <w:marBottom w:val="0"/>
          <w:divBdr>
            <w:top w:val="none" w:sz="0" w:space="0" w:color="auto"/>
            <w:left w:val="none" w:sz="0" w:space="0" w:color="auto"/>
            <w:bottom w:val="none" w:sz="0" w:space="0" w:color="auto"/>
            <w:right w:val="none" w:sz="0" w:space="0" w:color="auto"/>
          </w:divBdr>
        </w:div>
        <w:div w:id="1643122653">
          <w:marLeft w:val="547"/>
          <w:marRight w:val="0"/>
          <w:marTop w:val="58"/>
          <w:marBottom w:val="0"/>
          <w:divBdr>
            <w:top w:val="none" w:sz="0" w:space="0" w:color="auto"/>
            <w:left w:val="none" w:sz="0" w:space="0" w:color="auto"/>
            <w:bottom w:val="none" w:sz="0" w:space="0" w:color="auto"/>
            <w:right w:val="none" w:sz="0" w:space="0" w:color="auto"/>
          </w:divBdr>
        </w:div>
        <w:div w:id="1655909042">
          <w:marLeft w:val="547"/>
          <w:marRight w:val="0"/>
          <w:marTop w:val="58"/>
          <w:marBottom w:val="0"/>
          <w:divBdr>
            <w:top w:val="none" w:sz="0" w:space="0" w:color="auto"/>
            <w:left w:val="none" w:sz="0" w:space="0" w:color="auto"/>
            <w:bottom w:val="none" w:sz="0" w:space="0" w:color="auto"/>
            <w:right w:val="none" w:sz="0" w:space="0" w:color="auto"/>
          </w:divBdr>
        </w:div>
        <w:div w:id="1344016412">
          <w:marLeft w:val="547"/>
          <w:marRight w:val="0"/>
          <w:marTop w:val="58"/>
          <w:marBottom w:val="0"/>
          <w:divBdr>
            <w:top w:val="none" w:sz="0" w:space="0" w:color="auto"/>
            <w:left w:val="none" w:sz="0" w:space="0" w:color="auto"/>
            <w:bottom w:val="none" w:sz="0" w:space="0" w:color="auto"/>
            <w:right w:val="none" w:sz="0" w:space="0" w:color="auto"/>
          </w:divBdr>
        </w:div>
        <w:div w:id="652607594">
          <w:marLeft w:val="547"/>
          <w:marRight w:val="0"/>
          <w:marTop w:val="58"/>
          <w:marBottom w:val="0"/>
          <w:divBdr>
            <w:top w:val="none" w:sz="0" w:space="0" w:color="auto"/>
            <w:left w:val="none" w:sz="0" w:space="0" w:color="auto"/>
            <w:bottom w:val="none" w:sz="0" w:space="0" w:color="auto"/>
            <w:right w:val="none" w:sz="0" w:space="0" w:color="auto"/>
          </w:divBdr>
        </w:div>
        <w:div w:id="1793131166">
          <w:marLeft w:val="547"/>
          <w:marRight w:val="0"/>
          <w:marTop w:val="58"/>
          <w:marBottom w:val="0"/>
          <w:divBdr>
            <w:top w:val="none" w:sz="0" w:space="0" w:color="auto"/>
            <w:left w:val="none" w:sz="0" w:space="0" w:color="auto"/>
            <w:bottom w:val="none" w:sz="0" w:space="0" w:color="auto"/>
            <w:right w:val="none" w:sz="0" w:space="0" w:color="auto"/>
          </w:divBdr>
        </w:div>
        <w:div w:id="1675918902">
          <w:marLeft w:val="547"/>
          <w:marRight w:val="0"/>
          <w:marTop w:val="58"/>
          <w:marBottom w:val="0"/>
          <w:divBdr>
            <w:top w:val="none" w:sz="0" w:space="0" w:color="auto"/>
            <w:left w:val="none" w:sz="0" w:space="0" w:color="auto"/>
            <w:bottom w:val="none" w:sz="0" w:space="0" w:color="auto"/>
            <w:right w:val="none" w:sz="0" w:space="0" w:color="auto"/>
          </w:divBdr>
        </w:div>
        <w:div w:id="1691376470">
          <w:marLeft w:val="547"/>
          <w:marRight w:val="0"/>
          <w:marTop w:val="58"/>
          <w:marBottom w:val="0"/>
          <w:divBdr>
            <w:top w:val="none" w:sz="0" w:space="0" w:color="auto"/>
            <w:left w:val="none" w:sz="0" w:space="0" w:color="auto"/>
            <w:bottom w:val="none" w:sz="0" w:space="0" w:color="auto"/>
            <w:right w:val="none" w:sz="0" w:space="0" w:color="auto"/>
          </w:divBdr>
        </w:div>
        <w:div w:id="1131827158">
          <w:marLeft w:val="547"/>
          <w:marRight w:val="0"/>
          <w:marTop w:val="58"/>
          <w:marBottom w:val="0"/>
          <w:divBdr>
            <w:top w:val="none" w:sz="0" w:space="0" w:color="auto"/>
            <w:left w:val="none" w:sz="0" w:space="0" w:color="auto"/>
            <w:bottom w:val="none" w:sz="0" w:space="0" w:color="auto"/>
            <w:right w:val="none" w:sz="0" w:space="0" w:color="auto"/>
          </w:divBdr>
        </w:div>
        <w:div w:id="288709607">
          <w:marLeft w:val="547"/>
          <w:marRight w:val="0"/>
          <w:marTop w:val="58"/>
          <w:marBottom w:val="0"/>
          <w:divBdr>
            <w:top w:val="none" w:sz="0" w:space="0" w:color="auto"/>
            <w:left w:val="none" w:sz="0" w:space="0" w:color="auto"/>
            <w:bottom w:val="none" w:sz="0" w:space="0" w:color="auto"/>
            <w:right w:val="none" w:sz="0" w:space="0" w:color="auto"/>
          </w:divBdr>
        </w:div>
        <w:div w:id="493226823">
          <w:marLeft w:val="547"/>
          <w:marRight w:val="0"/>
          <w:marTop w:val="58"/>
          <w:marBottom w:val="0"/>
          <w:divBdr>
            <w:top w:val="none" w:sz="0" w:space="0" w:color="auto"/>
            <w:left w:val="none" w:sz="0" w:space="0" w:color="auto"/>
            <w:bottom w:val="none" w:sz="0" w:space="0" w:color="auto"/>
            <w:right w:val="none" w:sz="0" w:space="0" w:color="auto"/>
          </w:divBdr>
        </w:div>
        <w:div w:id="2078631429">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gines4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soc.org/contacts/people-Be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Viable_system_mod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DELL</cp:lastModifiedBy>
  <cp:revision>2</cp:revision>
  <dcterms:created xsi:type="dcterms:W3CDTF">2015-01-14T11:53:00Z</dcterms:created>
  <dcterms:modified xsi:type="dcterms:W3CDTF">2015-01-14T11:53:00Z</dcterms:modified>
</cp:coreProperties>
</file>